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5436" w14:textId="77777777" w:rsidR="00BC1CC4" w:rsidRDefault="00BC1CC4">
      <w:pPr>
        <w:rPr>
          <w:rFonts w:hint="eastAsia"/>
        </w:rPr>
      </w:pPr>
      <w:r>
        <w:rPr>
          <w:rFonts w:hint="eastAsia"/>
        </w:rPr>
        <w:t>违法的拼音怎么写</w:t>
      </w:r>
    </w:p>
    <w:p w14:paraId="4FC6B908" w14:textId="77777777" w:rsidR="00BC1CC4" w:rsidRDefault="00BC1CC4">
      <w:pPr>
        <w:rPr>
          <w:rFonts w:hint="eastAsia"/>
        </w:rPr>
      </w:pPr>
      <w:r>
        <w:rPr>
          <w:rFonts w:hint="eastAsia"/>
        </w:rPr>
        <w:t>“违法”的拼音写作“wéi fǎ”。在汉语中，这个词语用来描述违反法律、法规的行为。准确理解并正确拼写这个词对于提高公众的法律意识具有重要意义。</w:t>
      </w:r>
    </w:p>
    <w:p w14:paraId="6945A46A" w14:textId="77777777" w:rsidR="00BC1CC4" w:rsidRDefault="00BC1CC4">
      <w:pPr>
        <w:rPr>
          <w:rFonts w:hint="eastAsia"/>
        </w:rPr>
      </w:pPr>
    </w:p>
    <w:p w14:paraId="287E9DA0" w14:textId="77777777" w:rsidR="00BC1CC4" w:rsidRDefault="00BC1CC4">
      <w:pPr>
        <w:rPr>
          <w:rFonts w:hint="eastAsia"/>
        </w:rPr>
      </w:pPr>
      <w:r>
        <w:rPr>
          <w:rFonts w:hint="eastAsia"/>
        </w:rPr>
        <w:t>什么是违法行为</w:t>
      </w:r>
    </w:p>
    <w:p w14:paraId="51E43EB4" w14:textId="77777777" w:rsidR="00BC1CC4" w:rsidRDefault="00BC1CC4">
      <w:pPr>
        <w:rPr>
          <w:rFonts w:hint="eastAsia"/>
        </w:rPr>
      </w:pPr>
      <w:r>
        <w:rPr>
          <w:rFonts w:hint="eastAsia"/>
        </w:rPr>
        <w:t>违法行为指的是任何与国家现行法律法规相抵触的行为。这包括但不限于刑事犯罪、行政违规以及民事侵权等。了解哪些行为构成违法，是每个公民应尽的责任，有助于维护社会秩序和公共安全。</w:t>
      </w:r>
    </w:p>
    <w:p w14:paraId="7150044F" w14:textId="77777777" w:rsidR="00BC1CC4" w:rsidRDefault="00BC1CC4">
      <w:pPr>
        <w:rPr>
          <w:rFonts w:hint="eastAsia"/>
        </w:rPr>
      </w:pPr>
    </w:p>
    <w:p w14:paraId="2A950819" w14:textId="77777777" w:rsidR="00BC1CC4" w:rsidRDefault="00BC1CC4">
      <w:pPr>
        <w:rPr>
          <w:rFonts w:hint="eastAsia"/>
        </w:rPr>
      </w:pPr>
      <w:r>
        <w:rPr>
          <w:rFonts w:hint="eastAsia"/>
        </w:rPr>
        <w:t>为什么正确拼写重要</w:t>
      </w:r>
    </w:p>
    <w:p w14:paraId="0640F7CD" w14:textId="77777777" w:rsidR="00BC1CC4" w:rsidRDefault="00BC1CC4">
      <w:pPr>
        <w:rPr>
          <w:rFonts w:hint="eastAsia"/>
        </w:rPr>
      </w:pPr>
      <w:r>
        <w:rPr>
          <w:rFonts w:hint="eastAsia"/>
        </w:rPr>
        <w:t>正确拼写“违法”一词不仅能够帮助人们更清晰地表达自己的想法，而且在教育和宣传方面也发挥着重要作用。通过正确的书写和发音，可以有效提升民众对法律知识的理解和记忆，从而增强全社会的法治观念。</w:t>
      </w:r>
    </w:p>
    <w:p w14:paraId="1310D725" w14:textId="77777777" w:rsidR="00BC1CC4" w:rsidRDefault="00BC1CC4">
      <w:pPr>
        <w:rPr>
          <w:rFonts w:hint="eastAsia"/>
        </w:rPr>
      </w:pPr>
    </w:p>
    <w:p w14:paraId="75A7E1A9" w14:textId="77777777" w:rsidR="00BC1CC4" w:rsidRDefault="00BC1CC4">
      <w:pPr>
        <w:rPr>
          <w:rFonts w:hint="eastAsia"/>
        </w:rPr>
      </w:pPr>
      <w:r>
        <w:rPr>
          <w:rFonts w:hint="eastAsia"/>
        </w:rPr>
        <w:t>如何提高法律意识</w:t>
      </w:r>
    </w:p>
    <w:p w14:paraId="5948CF96" w14:textId="77777777" w:rsidR="00BC1CC4" w:rsidRDefault="00BC1CC4">
      <w:pPr>
        <w:rPr>
          <w:rFonts w:hint="eastAsia"/>
        </w:rPr>
      </w:pPr>
      <w:r>
        <w:rPr>
          <w:rFonts w:hint="eastAsia"/>
        </w:rPr>
        <w:t>除了学习基础法律知识外，积极参与社区活动、听取专家讲座也是提高个人法律意识的好方法。利用现代科技手段如在线课程、法律咨询APP等工具，可以让获取法律信息变得更加便捷高效。</w:t>
      </w:r>
    </w:p>
    <w:p w14:paraId="039AE014" w14:textId="77777777" w:rsidR="00BC1CC4" w:rsidRDefault="00BC1CC4">
      <w:pPr>
        <w:rPr>
          <w:rFonts w:hint="eastAsia"/>
        </w:rPr>
      </w:pPr>
    </w:p>
    <w:p w14:paraId="0F430035" w14:textId="77777777" w:rsidR="00BC1CC4" w:rsidRDefault="00BC1CC4">
      <w:pPr>
        <w:rPr>
          <w:rFonts w:hint="eastAsia"/>
        </w:rPr>
      </w:pPr>
      <w:r>
        <w:rPr>
          <w:rFonts w:hint="eastAsia"/>
        </w:rPr>
        <w:t>最后的总结</w:t>
      </w:r>
    </w:p>
    <w:p w14:paraId="77C32743" w14:textId="77777777" w:rsidR="00BC1CC4" w:rsidRDefault="00BC1CC4">
      <w:pPr>
        <w:rPr>
          <w:rFonts w:hint="eastAsia"/>
        </w:rPr>
      </w:pPr>
      <w:r>
        <w:rPr>
          <w:rFonts w:hint="eastAsia"/>
        </w:rPr>
        <w:t>掌握“违法”的正确拼音及含义，是每一个公民参与构建和谐社会的重要一步。它不仅关系到个人权益的保护，更影响着整个社会的稳定与发展。让我们从自身做起，从小事做起，共同营造一个知法守法的社会环境。</w:t>
      </w:r>
    </w:p>
    <w:p w14:paraId="11DE9462" w14:textId="77777777" w:rsidR="00BC1CC4" w:rsidRDefault="00BC1CC4">
      <w:pPr>
        <w:rPr>
          <w:rFonts w:hint="eastAsia"/>
        </w:rPr>
      </w:pPr>
    </w:p>
    <w:p w14:paraId="4CE30E9E" w14:textId="77777777" w:rsidR="00BC1CC4" w:rsidRDefault="00BC1CC4">
      <w:pPr>
        <w:rPr>
          <w:rFonts w:hint="eastAsia"/>
        </w:rPr>
      </w:pPr>
    </w:p>
    <w:p w14:paraId="5582E908" w14:textId="77777777" w:rsidR="00BC1CC4" w:rsidRDefault="00BC1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4534C" w14:textId="5490E3E0" w:rsidR="00604371" w:rsidRDefault="00604371"/>
    <w:sectPr w:rsidR="0060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71"/>
    <w:rsid w:val="00604371"/>
    <w:rsid w:val="00A20F39"/>
    <w:rsid w:val="00B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A2E5-FACC-49E4-B430-93E9E2D4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