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957A" w14:textId="77777777" w:rsidR="005A26E6" w:rsidRDefault="005A26E6">
      <w:pPr>
        <w:rPr>
          <w:rFonts w:hint="eastAsia"/>
        </w:rPr>
      </w:pPr>
      <w:r>
        <w:rPr>
          <w:rFonts w:hint="eastAsia"/>
        </w:rPr>
        <w:t>这的笔顺的拼音</w:t>
      </w:r>
    </w:p>
    <w:p w14:paraId="37AD90EE" w14:textId="77777777" w:rsidR="005A26E6" w:rsidRDefault="005A26E6">
      <w:pPr>
        <w:rPr>
          <w:rFonts w:hint="eastAsia"/>
        </w:rPr>
      </w:pPr>
      <w:r>
        <w:rPr>
          <w:rFonts w:hint="eastAsia"/>
        </w:rPr>
        <w:t>汉字“这”作为现代汉语中最常用的字之一，其书写和发音都具有一定的规范性。对于学习中文的朋友来说，了解并掌握“这”字的正确笔顺及其拼音，不仅有助于提高汉字书写的准确性，还能增强对汉语语音系统的理解。</w:t>
      </w:r>
    </w:p>
    <w:p w14:paraId="78A46E20" w14:textId="77777777" w:rsidR="005A26E6" w:rsidRDefault="005A26E6">
      <w:pPr>
        <w:rPr>
          <w:rFonts w:hint="eastAsia"/>
        </w:rPr>
      </w:pPr>
    </w:p>
    <w:p w14:paraId="45327278" w14:textId="77777777" w:rsidR="005A26E6" w:rsidRDefault="005A26E6">
      <w:pPr>
        <w:rPr>
          <w:rFonts w:hint="eastAsia"/>
        </w:rPr>
      </w:pPr>
      <w:r>
        <w:rPr>
          <w:rFonts w:hint="eastAsia"/>
        </w:rPr>
        <w:t>笔画顺序的重要性</w:t>
      </w:r>
    </w:p>
    <w:p w14:paraId="2A4130A9" w14:textId="77777777" w:rsidR="005A26E6" w:rsidRDefault="005A26E6">
      <w:pPr>
        <w:rPr>
          <w:rFonts w:hint="eastAsia"/>
        </w:rPr>
      </w:pPr>
      <w:r>
        <w:rPr>
          <w:rFonts w:hint="eastAsia"/>
        </w:rPr>
        <w:t>在学习汉字的过程中，正确的笔顺是至关重要的。它不仅能帮助我们更快地记住汉字的形状，而且对于提升书写速度和美观度也有着不可忽视的作用。对于“这”字而言，按照标准的笔顺进行书写，从左至右、由上到下，可以有效地避免错别字的出现，同时也便于记忆。</w:t>
      </w:r>
    </w:p>
    <w:p w14:paraId="3EAB8AB4" w14:textId="77777777" w:rsidR="005A26E6" w:rsidRDefault="005A26E6">
      <w:pPr>
        <w:rPr>
          <w:rFonts w:hint="eastAsia"/>
        </w:rPr>
      </w:pPr>
    </w:p>
    <w:p w14:paraId="3237012F" w14:textId="77777777" w:rsidR="005A26E6" w:rsidRDefault="005A26E6">
      <w:pPr>
        <w:rPr>
          <w:rFonts w:hint="eastAsia"/>
        </w:rPr>
      </w:pPr>
      <w:r>
        <w:rPr>
          <w:rFonts w:hint="eastAsia"/>
        </w:rPr>
        <w:t>“这”字的笔顺解析</w:t>
      </w:r>
    </w:p>
    <w:p w14:paraId="72354D53" w14:textId="77777777" w:rsidR="005A26E6" w:rsidRDefault="005A26E6">
      <w:pPr>
        <w:rPr>
          <w:rFonts w:hint="eastAsia"/>
        </w:rPr>
      </w:pPr>
      <w:r>
        <w:rPr>
          <w:rFonts w:hint="eastAsia"/>
        </w:rPr>
        <w:t>“这”字总共由7划组成，其笔顺依次为：点、横折钩、提、撇、竖、横折钩、捺。遵循这一笔顺，可以使每一个笔画之间相互呼应，形成一个和谐的整体。值得注意的是，在实际书写中，根据个人习惯或书法风格的不同，某些细节可能会有所变化，但总体原则应保持一致。</w:t>
      </w:r>
    </w:p>
    <w:p w14:paraId="33B02E1D" w14:textId="77777777" w:rsidR="005A26E6" w:rsidRDefault="005A26E6">
      <w:pPr>
        <w:rPr>
          <w:rFonts w:hint="eastAsia"/>
        </w:rPr>
      </w:pPr>
    </w:p>
    <w:p w14:paraId="74A0CF9C" w14:textId="77777777" w:rsidR="005A26E6" w:rsidRDefault="005A26E6">
      <w:pPr>
        <w:rPr>
          <w:rFonts w:hint="eastAsia"/>
        </w:rPr>
      </w:pPr>
      <w:r>
        <w:rPr>
          <w:rFonts w:hint="eastAsia"/>
        </w:rPr>
        <w:t>拼音介绍</w:t>
      </w:r>
    </w:p>
    <w:p w14:paraId="1A16C5FC" w14:textId="77777777" w:rsidR="005A26E6" w:rsidRDefault="005A26E6">
      <w:pPr>
        <w:rPr>
          <w:rFonts w:hint="eastAsia"/>
        </w:rPr>
      </w:pPr>
      <w:r>
        <w:rPr>
          <w:rFonts w:hint="eastAsia"/>
        </w:rPr>
        <w:t>关于“这”字的拼音，按照汉语拼音方案，“这”的拼音为“zhè”，其中声母为“zh”，属于舌尖后音；韵母为“e”，发音时口形较小，舌头位置相对较高。“这”是一个去声字，即第四声，读起来短促有力，给人以果断的感觉。</w:t>
      </w:r>
    </w:p>
    <w:p w14:paraId="44948F5B" w14:textId="77777777" w:rsidR="005A26E6" w:rsidRDefault="005A26E6">
      <w:pPr>
        <w:rPr>
          <w:rFonts w:hint="eastAsia"/>
        </w:rPr>
      </w:pPr>
    </w:p>
    <w:p w14:paraId="17BE6FA1" w14:textId="77777777" w:rsidR="005A26E6" w:rsidRDefault="005A26E6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6F430245" w14:textId="77777777" w:rsidR="005A26E6" w:rsidRDefault="005A26E6">
      <w:pPr>
        <w:rPr>
          <w:rFonts w:hint="eastAsia"/>
        </w:rPr>
      </w:pPr>
      <w:r>
        <w:rPr>
          <w:rFonts w:hint="eastAsia"/>
        </w:rPr>
        <w:t>对于想要深入学习汉字的朋友来说，除了掌握单个汉字的笔顺和拼音外，还应该注重词汇量的积累以及语境中的应用。通过阅读文章、观看视频等多种方式接触汉语，能够更自然地吸收新知识，并且加深对已学内容的理解。同时，利用一些辅助工具如字典、学习软件等也能大大提高学习效率。</w:t>
      </w:r>
    </w:p>
    <w:p w14:paraId="3919F244" w14:textId="77777777" w:rsidR="005A26E6" w:rsidRDefault="005A26E6">
      <w:pPr>
        <w:rPr>
          <w:rFonts w:hint="eastAsia"/>
        </w:rPr>
      </w:pPr>
    </w:p>
    <w:p w14:paraId="67E5D719" w14:textId="77777777" w:rsidR="005A26E6" w:rsidRDefault="005A26E6">
      <w:pPr>
        <w:rPr>
          <w:rFonts w:hint="eastAsia"/>
        </w:rPr>
      </w:pPr>
      <w:r>
        <w:rPr>
          <w:rFonts w:hint="eastAsia"/>
        </w:rPr>
        <w:t>最后的总结</w:t>
      </w:r>
    </w:p>
    <w:p w14:paraId="172B460B" w14:textId="77777777" w:rsidR="005A26E6" w:rsidRDefault="005A26E6">
      <w:pPr>
        <w:rPr>
          <w:rFonts w:hint="eastAsia"/>
        </w:rPr>
      </w:pPr>
      <w:r>
        <w:rPr>
          <w:rFonts w:hint="eastAsia"/>
        </w:rPr>
        <w:t>“这”字虽简单却包含了丰富的文化内涵。了解其笔顺及拼音，不仅是语言学习的一部分，更是深入了解中国文化的一个窗口。希望每位学习者都能找到适合自己的方法，</w:t>
      </w:r>
      <w:r>
        <w:rPr>
          <w:rFonts w:hint="eastAsia"/>
        </w:rPr>
        <w:lastRenderedPageBreak/>
        <w:t>在汉字学习的路上不断前进。</w:t>
      </w:r>
    </w:p>
    <w:p w14:paraId="6D1F4B0B" w14:textId="77777777" w:rsidR="005A26E6" w:rsidRDefault="005A26E6">
      <w:pPr>
        <w:rPr>
          <w:rFonts w:hint="eastAsia"/>
        </w:rPr>
      </w:pPr>
    </w:p>
    <w:p w14:paraId="54FC5550" w14:textId="77777777" w:rsidR="005A26E6" w:rsidRDefault="005A26E6">
      <w:pPr>
        <w:rPr>
          <w:rFonts w:hint="eastAsia"/>
        </w:rPr>
      </w:pPr>
    </w:p>
    <w:p w14:paraId="15376F4E" w14:textId="77777777" w:rsidR="005A26E6" w:rsidRDefault="005A2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1A101" w14:textId="6F61C7B5" w:rsidR="00453097" w:rsidRDefault="00453097"/>
    <w:sectPr w:rsidR="0045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97"/>
    <w:rsid w:val="00453097"/>
    <w:rsid w:val="005A26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79EE3-2376-48F7-B119-CBC5D5FF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