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1B938" w14:textId="77777777" w:rsidR="00BA5FDD" w:rsidRDefault="00BA5FDD">
      <w:pPr>
        <w:rPr>
          <w:rFonts w:hint="eastAsia"/>
        </w:rPr>
      </w:pPr>
      <w:r>
        <w:rPr>
          <w:rFonts w:hint="eastAsia"/>
        </w:rPr>
        <w:t>Zhe Fang Hua De Pin Yin</w:t>
      </w:r>
    </w:p>
    <w:p w14:paraId="68AAA3EF" w14:textId="77777777" w:rsidR="00BA5FDD" w:rsidRDefault="00BA5FDD">
      <w:pPr>
        <w:rPr>
          <w:rFonts w:hint="eastAsia"/>
        </w:rPr>
      </w:pPr>
      <w:r>
        <w:rPr>
          <w:rFonts w:hint="eastAsia"/>
        </w:rPr>
        <w:t>当我们提到“这番话的拼音”，我们实际上是在谈论一种语言转换的方法，即把汉语转换成拉丁字母的一种方式。拼音是中华人民共和国官方颁布的汉字注音拉丁化方法。汉语拼音不仅是学习普通话发音的重要工具，也是国际社会了解和学习中文的桥梁。</w:t>
      </w:r>
    </w:p>
    <w:p w14:paraId="7AF96192" w14:textId="77777777" w:rsidR="00BA5FDD" w:rsidRDefault="00BA5FDD">
      <w:pPr>
        <w:rPr>
          <w:rFonts w:hint="eastAsia"/>
        </w:rPr>
      </w:pPr>
    </w:p>
    <w:p w14:paraId="2F46EE9D" w14:textId="77777777" w:rsidR="00BA5FDD" w:rsidRDefault="00BA5FDD">
      <w:pPr>
        <w:rPr>
          <w:rFonts w:hint="eastAsia"/>
        </w:rPr>
      </w:pPr>
      <w:r>
        <w:rPr>
          <w:rFonts w:hint="eastAsia"/>
        </w:rPr>
        <w:t>Pin Yin De Shi Yong Yu Jing</w:t>
      </w:r>
    </w:p>
    <w:p w14:paraId="4415219B" w14:textId="77777777" w:rsidR="00BA5FDD" w:rsidRDefault="00BA5FDD">
      <w:pPr>
        <w:rPr>
          <w:rFonts w:hint="eastAsia"/>
        </w:rPr>
      </w:pPr>
      <w:r>
        <w:rPr>
          <w:rFonts w:hint="eastAsia"/>
        </w:rPr>
        <w:t>拼音在多种情境下被广泛使用。在学校教育中，孩子们通过拼音来辅助汉字的学习，帮助他们掌握正确的发音。对于外国友人来说，拼音是开启中文大门的一把钥匙，使得没有汉字基础的人也能读出汉字的大致发音。在科技领域，拼音输入法成为了人们用电子设备输入中文的主要手段之一。</w:t>
      </w:r>
    </w:p>
    <w:p w14:paraId="7E8FB6AE" w14:textId="77777777" w:rsidR="00BA5FDD" w:rsidRDefault="00BA5FDD">
      <w:pPr>
        <w:rPr>
          <w:rFonts w:hint="eastAsia"/>
        </w:rPr>
      </w:pPr>
    </w:p>
    <w:p w14:paraId="082EF76E" w14:textId="77777777" w:rsidR="00BA5FDD" w:rsidRDefault="00BA5FDD">
      <w:pPr>
        <w:rPr>
          <w:rFonts w:hint="eastAsia"/>
        </w:rPr>
      </w:pPr>
      <w:r>
        <w:rPr>
          <w:rFonts w:hint="eastAsia"/>
        </w:rPr>
        <w:t>Pin Yin De Li Shi Fa Zhan</w:t>
      </w:r>
    </w:p>
    <w:p w14:paraId="2BF53BF9" w14:textId="77777777" w:rsidR="00BA5FDD" w:rsidRDefault="00BA5FDD">
      <w:pPr>
        <w:rPr>
          <w:rFonts w:hint="eastAsia"/>
        </w:rPr>
      </w:pPr>
      <w:r>
        <w:rPr>
          <w:rFonts w:hint="eastAsia"/>
        </w:rPr>
        <w:t>拼音的历史可以追溯到清末民初时期，当时出现了各种各样的汉字注音方案。直到1958年，中国全国人大常委会正式批准了《汉语拼音方案》，并开始在全国推行。经过几十年的发展，汉语拼音已经成为联合国和其他国际组织使用的标准注音系统，并且在全球范围内被广泛接受。</w:t>
      </w:r>
    </w:p>
    <w:p w14:paraId="01BC4066" w14:textId="77777777" w:rsidR="00BA5FDD" w:rsidRDefault="00BA5FDD">
      <w:pPr>
        <w:rPr>
          <w:rFonts w:hint="eastAsia"/>
        </w:rPr>
      </w:pPr>
    </w:p>
    <w:p w14:paraId="35D2E749" w14:textId="77777777" w:rsidR="00BA5FDD" w:rsidRDefault="00BA5FDD">
      <w:pPr>
        <w:rPr>
          <w:rFonts w:hint="eastAsia"/>
        </w:rPr>
      </w:pPr>
      <w:r>
        <w:rPr>
          <w:rFonts w:hint="eastAsia"/>
        </w:rPr>
        <w:t>Pin Yin He Han Yu Wen Zi Xue</w:t>
      </w:r>
    </w:p>
    <w:p w14:paraId="761B3A21" w14:textId="77777777" w:rsidR="00BA5FDD" w:rsidRDefault="00BA5FDD">
      <w:pPr>
        <w:rPr>
          <w:rFonts w:hint="eastAsia"/>
        </w:rPr>
      </w:pPr>
      <w:r>
        <w:rPr>
          <w:rFonts w:hint="eastAsia"/>
        </w:rPr>
        <w:t>虽然拼音对于学习和传播汉语有着重要作用，但它并不是汉语文字本身。汉语作为一种象形文字体系，每个字都有其独特的形态和意义，而拼音只是对这些汉字的发音进行标注。因此，学习汉语不仅需要掌握拼音，还需要深入理解汉字的构造、含义以及文化背景。</w:t>
      </w:r>
    </w:p>
    <w:p w14:paraId="35A93E45" w14:textId="77777777" w:rsidR="00BA5FDD" w:rsidRDefault="00BA5FDD">
      <w:pPr>
        <w:rPr>
          <w:rFonts w:hint="eastAsia"/>
        </w:rPr>
      </w:pPr>
    </w:p>
    <w:p w14:paraId="39BFDB53" w14:textId="77777777" w:rsidR="00BA5FDD" w:rsidRDefault="00BA5FDD">
      <w:pPr>
        <w:rPr>
          <w:rFonts w:hint="eastAsia"/>
        </w:rPr>
      </w:pPr>
      <w:r>
        <w:rPr>
          <w:rFonts w:hint="eastAsia"/>
        </w:rPr>
        <w:t>Pin Yin De Ying Xiang</w:t>
      </w:r>
    </w:p>
    <w:p w14:paraId="162E3294" w14:textId="77777777" w:rsidR="00BA5FDD" w:rsidRDefault="00BA5FDD">
      <w:pPr>
        <w:rPr>
          <w:rFonts w:hint="eastAsia"/>
        </w:rPr>
      </w:pPr>
      <w:r>
        <w:rPr>
          <w:rFonts w:hint="eastAsia"/>
        </w:rPr>
        <w:t>拼音的影响远远超出了语言学习的范畴。它促进了中国与世界的交流，使得更多的人能够接触和了解中国文化。同时，随着中国经济的崛起，越来越多的外国人选择学习中文，拼音作为学习汉语的起点，起到了不可或缺的作用。可以说，拼音是中国走向世界、世界认识中国的纽带之一。</w:t>
      </w:r>
    </w:p>
    <w:p w14:paraId="7690C41E" w14:textId="77777777" w:rsidR="00BA5FDD" w:rsidRDefault="00BA5FDD">
      <w:pPr>
        <w:rPr>
          <w:rFonts w:hint="eastAsia"/>
        </w:rPr>
      </w:pPr>
    </w:p>
    <w:p w14:paraId="3A3145D2" w14:textId="77777777" w:rsidR="00BA5FDD" w:rsidRDefault="00BA5FDD">
      <w:pPr>
        <w:rPr>
          <w:rFonts w:hint="eastAsia"/>
        </w:rPr>
      </w:pPr>
      <w:r>
        <w:rPr>
          <w:rFonts w:hint="eastAsia"/>
        </w:rPr>
        <w:t>Jie Lun</w:t>
      </w:r>
    </w:p>
    <w:p w14:paraId="7D13B6A4" w14:textId="77777777" w:rsidR="00BA5FDD" w:rsidRDefault="00BA5FDD">
      <w:pPr>
        <w:rPr>
          <w:rFonts w:hint="eastAsia"/>
        </w:rPr>
      </w:pPr>
      <w:r>
        <w:rPr>
          <w:rFonts w:hint="eastAsia"/>
        </w:rPr>
        <w:t>“这番话的拼音”不仅仅是指一段特定话语的拉丁字母表示，它更代表着连接中国与世界</w:t>
      </w:r>
      <w:r>
        <w:rPr>
          <w:rFonts w:hint="eastAsia"/>
        </w:rPr>
        <w:lastRenderedPageBreak/>
        <w:t>的沟通桥梁，反映了汉语学习和文化传播的重要工具。在未来，随着全球化进程的不断加深，拼音将继续发挥其独特而重要的作用。</w:t>
      </w:r>
    </w:p>
    <w:p w14:paraId="14C93672" w14:textId="77777777" w:rsidR="00BA5FDD" w:rsidRDefault="00BA5FDD">
      <w:pPr>
        <w:rPr>
          <w:rFonts w:hint="eastAsia"/>
        </w:rPr>
      </w:pPr>
    </w:p>
    <w:p w14:paraId="09450D9C" w14:textId="77777777" w:rsidR="00BA5FDD" w:rsidRDefault="00BA5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1670B" w14:textId="063A6518" w:rsidR="00812F5B" w:rsidRDefault="00812F5B"/>
    <w:sectPr w:rsidR="00812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5B"/>
    <w:rsid w:val="00812F5B"/>
    <w:rsid w:val="00A20F39"/>
    <w:rsid w:val="00BA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7EF89-24FB-4441-BC5D-BC0E5D51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