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14C3" w14:textId="77777777" w:rsidR="007B4B04" w:rsidRDefault="007B4B04">
      <w:pPr>
        <w:rPr>
          <w:rFonts w:hint="eastAsia"/>
        </w:rPr>
      </w:pPr>
      <w:r>
        <w:rPr>
          <w:rFonts w:hint="eastAsia"/>
        </w:rPr>
        <w:t>辙乱的拼音</w:t>
      </w:r>
    </w:p>
    <w:p w14:paraId="4F468A92" w14:textId="77777777" w:rsidR="007B4B04" w:rsidRDefault="007B4B04">
      <w:pPr>
        <w:rPr>
          <w:rFonts w:hint="eastAsia"/>
        </w:rPr>
      </w:pPr>
      <w:r>
        <w:rPr>
          <w:rFonts w:hint="eastAsia"/>
        </w:rPr>
        <w:t>“辙乱”这个词在汉语中并不常见，但我们可以根据其构成来探讨它的拼音。“辙”字指的是车轮压过的痕迹，在汉语中的拼音是“zhé”。而“乱”则是指没有秩序、杂乱无章的状态，拼音为“luàn”。因此，“辙乱”的拼音应该是“zhé luàn”。接下来，我们将深入探讨与这两个字相关的文化背景及其在实际应用中的含义。</w:t>
      </w:r>
    </w:p>
    <w:p w14:paraId="657BC31E" w14:textId="77777777" w:rsidR="007B4B04" w:rsidRDefault="007B4B04">
      <w:pPr>
        <w:rPr>
          <w:rFonts w:hint="eastAsia"/>
        </w:rPr>
      </w:pPr>
    </w:p>
    <w:p w14:paraId="0FD11E81" w14:textId="77777777" w:rsidR="007B4B04" w:rsidRDefault="007B4B04">
      <w:pPr>
        <w:rPr>
          <w:rFonts w:hint="eastAsia"/>
        </w:rPr>
      </w:pPr>
      <w:r>
        <w:rPr>
          <w:rFonts w:hint="eastAsia"/>
        </w:rPr>
        <w:t>关于“辙”字的文化意义</w:t>
      </w:r>
    </w:p>
    <w:p w14:paraId="3BBAD9D9" w14:textId="77777777" w:rsidR="007B4B04" w:rsidRDefault="007B4B04">
      <w:pPr>
        <w:rPr>
          <w:rFonts w:hint="eastAsia"/>
        </w:rPr>
      </w:pPr>
      <w:r>
        <w:rPr>
          <w:rFonts w:hint="eastAsia"/>
        </w:rPr>
        <w:t>在中国古代，“辙”不仅仅是指车轮留下的印记，它还承载着更深层次的文化意义。古时候，道路崎岖不平，车辆行进艰难，车辙往往被视为旅行者经历艰辛旅程的见证。车辙也是交通状况和社会经济发展水平的一个间接反映。良好的车辙意味着该地区有着较高的交通流量和较为发达的社会经济环境。因此，“辙”字不仅体现了物质层面的痕迹，也象征着历史的沉淀与文明的进步。</w:t>
      </w:r>
    </w:p>
    <w:p w14:paraId="72B35F5B" w14:textId="77777777" w:rsidR="007B4B04" w:rsidRDefault="007B4B04">
      <w:pPr>
        <w:rPr>
          <w:rFonts w:hint="eastAsia"/>
        </w:rPr>
      </w:pPr>
    </w:p>
    <w:p w14:paraId="436A9B79" w14:textId="77777777" w:rsidR="007B4B04" w:rsidRDefault="007B4B04">
      <w:pPr>
        <w:rPr>
          <w:rFonts w:hint="eastAsia"/>
        </w:rPr>
      </w:pPr>
      <w:r>
        <w:rPr>
          <w:rFonts w:hint="eastAsia"/>
        </w:rPr>
        <w:t>“乱”字的多重含义</w:t>
      </w:r>
    </w:p>
    <w:p w14:paraId="47A4EDA8" w14:textId="77777777" w:rsidR="007B4B04" w:rsidRDefault="007B4B04">
      <w:pPr>
        <w:rPr>
          <w:rFonts w:hint="eastAsia"/>
        </w:rPr>
      </w:pPr>
      <w:r>
        <w:rPr>
          <w:rFonts w:hint="eastAsia"/>
        </w:rPr>
        <w:t>“乱”字在汉语中拥有丰富的含义，除了直接表示混乱、无序外，还可以引申为反抗、叛乱等社会现象。历史上，许多朝代的更迭都伴随着不同程度的“乱”，这些时期通常充满了挑战与变革。然而，“乱”并非总是负面的，有时候它也可以成为推动社会进步的动力。例如，一些思想解放运动虽然表面上看似造成了思想界的“混乱”，但实际上却促进了文化的繁荣与发展。</w:t>
      </w:r>
    </w:p>
    <w:p w14:paraId="753F49D3" w14:textId="77777777" w:rsidR="007B4B04" w:rsidRDefault="007B4B04">
      <w:pPr>
        <w:rPr>
          <w:rFonts w:hint="eastAsia"/>
        </w:rPr>
      </w:pPr>
    </w:p>
    <w:p w14:paraId="5778055F" w14:textId="77777777" w:rsidR="007B4B04" w:rsidRDefault="007B4B04">
      <w:pPr>
        <w:rPr>
          <w:rFonts w:hint="eastAsia"/>
        </w:rPr>
      </w:pPr>
      <w:r>
        <w:rPr>
          <w:rFonts w:hint="eastAsia"/>
        </w:rPr>
        <w:t>“辙乱”一词的可能应用场景</w:t>
      </w:r>
    </w:p>
    <w:p w14:paraId="7FE8396C" w14:textId="77777777" w:rsidR="007B4B04" w:rsidRDefault="007B4B04">
      <w:pPr>
        <w:rPr>
          <w:rFonts w:hint="eastAsia"/>
        </w:rPr>
      </w:pPr>
      <w:r>
        <w:rPr>
          <w:rFonts w:hint="eastAsia"/>
        </w:rPr>
        <w:t>尽管“辙乱”并不是一个标准词汇，但我们可以设想其在文学作品或特定语境下的使用。比如，在描述一段充满曲折的人生旅途时，可以用“辙乱”来形容这条道路上的坎坷与不确定性。或者在讲述某个社会转型期的故事时，用以表达那种新旧观念碰撞、秩序重建前的混沌状态。这样的用法既富有诗意，又能准确传达出复杂的情感与情境。</w:t>
      </w:r>
    </w:p>
    <w:p w14:paraId="2CF97271" w14:textId="77777777" w:rsidR="007B4B04" w:rsidRDefault="007B4B04">
      <w:pPr>
        <w:rPr>
          <w:rFonts w:hint="eastAsia"/>
        </w:rPr>
      </w:pPr>
    </w:p>
    <w:p w14:paraId="6778C937" w14:textId="77777777" w:rsidR="007B4B04" w:rsidRDefault="007B4B04">
      <w:pPr>
        <w:rPr>
          <w:rFonts w:hint="eastAsia"/>
        </w:rPr>
      </w:pPr>
      <w:r>
        <w:rPr>
          <w:rFonts w:hint="eastAsia"/>
        </w:rPr>
        <w:t>最后的总结</w:t>
      </w:r>
    </w:p>
    <w:p w14:paraId="5FB455FB" w14:textId="77777777" w:rsidR="007B4B04" w:rsidRDefault="007B4B04">
      <w:pPr>
        <w:rPr>
          <w:rFonts w:hint="eastAsia"/>
        </w:rPr>
      </w:pPr>
      <w:r>
        <w:rPr>
          <w:rFonts w:hint="eastAsia"/>
        </w:rPr>
        <w:t>通过对“辙”和“乱”这两个汉字的拼音以及它们各自所蕴含的文化内涵进行分析，我们不仅能够更好地理解这两个字本身，还能从中窥见中国传统文化对生活和社会的独特见解。虽然“辙乱”这个组合不太常用，但它提供了一种新的视角去思考个人成长和社会变迁中的种种现象。希望这篇文章能让读者对这两个字有更深的认识，并激发大家对中国语言文化的兴趣。</w:t>
      </w:r>
    </w:p>
    <w:p w14:paraId="2BFD3482" w14:textId="77777777" w:rsidR="007B4B04" w:rsidRDefault="007B4B04">
      <w:pPr>
        <w:rPr>
          <w:rFonts w:hint="eastAsia"/>
        </w:rPr>
      </w:pPr>
    </w:p>
    <w:p w14:paraId="06C95C6C" w14:textId="77777777" w:rsidR="007B4B04" w:rsidRDefault="007B4B04">
      <w:pPr>
        <w:rPr>
          <w:rFonts w:hint="eastAsia"/>
        </w:rPr>
      </w:pPr>
    </w:p>
    <w:p w14:paraId="5EDB71ED" w14:textId="77777777" w:rsidR="007B4B04" w:rsidRDefault="007B4B04">
      <w:pPr>
        <w:rPr>
          <w:rFonts w:hint="eastAsia"/>
        </w:rPr>
      </w:pPr>
      <w:r>
        <w:rPr>
          <w:rFonts w:hint="eastAsia"/>
        </w:rPr>
        <w:t>本文是由懂得生活网（dongdeshenghuo.com）为大家创作</w:t>
      </w:r>
    </w:p>
    <w:p w14:paraId="696D2D9B" w14:textId="75EB4C4F" w:rsidR="004C1B8B" w:rsidRDefault="004C1B8B"/>
    <w:sectPr w:rsidR="004C1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8B"/>
    <w:rsid w:val="004C1B8B"/>
    <w:rsid w:val="007B4B0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6FB48-B5FA-4674-B36F-E3436AF3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B8B"/>
    <w:rPr>
      <w:rFonts w:cstheme="majorBidi"/>
      <w:color w:val="2F5496" w:themeColor="accent1" w:themeShade="BF"/>
      <w:sz w:val="28"/>
      <w:szCs w:val="28"/>
    </w:rPr>
  </w:style>
  <w:style w:type="character" w:customStyle="1" w:styleId="50">
    <w:name w:val="标题 5 字符"/>
    <w:basedOn w:val="a0"/>
    <w:link w:val="5"/>
    <w:uiPriority w:val="9"/>
    <w:semiHidden/>
    <w:rsid w:val="004C1B8B"/>
    <w:rPr>
      <w:rFonts w:cstheme="majorBidi"/>
      <w:color w:val="2F5496" w:themeColor="accent1" w:themeShade="BF"/>
      <w:sz w:val="24"/>
    </w:rPr>
  </w:style>
  <w:style w:type="character" w:customStyle="1" w:styleId="60">
    <w:name w:val="标题 6 字符"/>
    <w:basedOn w:val="a0"/>
    <w:link w:val="6"/>
    <w:uiPriority w:val="9"/>
    <w:semiHidden/>
    <w:rsid w:val="004C1B8B"/>
    <w:rPr>
      <w:rFonts w:cstheme="majorBidi"/>
      <w:b/>
      <w:bCs/>
      <w:color w:val="2F5496" w:themeColor="accent1" w:themeShade="BF"/>
    </w:rPr>
  </w:style>
  <w:style w:type="character" w:customStyle="1" w:styleId="70">
    <w:name w:val="标题 7 字符"/>
    <w:basedOn w:val="a0"/>
    <w:link w:val="7"/>
    <w:uiPriority w:val="9"/>
    <w:semiHidden/>
    <w:rsid w:val="004C1B8B"/>
    <w:rPr>
      <w:rFonts w:cstheme="majorBidi"/>
      <w:b/>
      <w:bCs/>
      <w:color w:val="595959" w:themeColor="text1" w:themeTint="A6"/>
    </w:rPr>
  </w:style>
  <w:style w:type="character" w:customStyle="1" w:styleId="80">
    <w:name w:val="标题 8 字符"/>
    <w:basedOn w:val="a0"/>
    <w:link w:val="8"/>
    <w:uiPriority w:val="9"/>
    <w:semiHidden/>
    <w:rsid w:val="004C1B8B"/>
    <w:rPr>
      <w:rFonts w:cstheme="majorBidi"/>
      <w:color w:val="595959" w:themeColor="text1" w:themeTint="A6"/>
    </w:rPr>
  </w:style>
  <w:style w:type="character" w:customStyle="1" w:styleId="90">
    <w:name w:val="标题 9 字符"/>
    <w:basedOn w:val="a0"/>
    <w:link w:val="9"/>
    <w:uiPriority w:val="9"/>
    <w:semiHidden/>
    <w:rsid w:val="004C1B8B"/>
    <w:rPr>
      <w:rFonts w:eastAsiaTheme="majorEastAsia" w:cstheme="majorBidi"/>
      <w:color w:val="595959" w:themeColor="text1" w:themeTint="A6"/>
    </w:rPr>
  </w:style>
  <w:style w:type="paragraph" w:styleId="a3">
    <w:name w:val="Title"/>
    <w:basedOn w:val="a"/>
    <w:next w:val="a"/>
    <w:link w:val="a4"/>
    <w:uiPriority w:val="10"/>
    <w:qFormat/>
    <w:rsid w:val="004C1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B8B"/>
    <w:pPr>
      <w:spacing w:before="160"/>
      <w:jc w:val="center"/>
    </w:pPr>
    <w:rPr>
      <w:i/>
      <w:iCs/>
      <w:color w:val="404040" w:themeColor="text1" w:themeTint="BF"/>
    </w:rPr>
  </w:style>
  <w:style w:type="character" w:customStyle="1" w:styleId="a8">
    <w:name w:val="引用 字符"/>
    <w:basedOn w:val="a0"/>
    <w:link w:val="a7"/>
    <w:uiPriority w:val="29"/>
    <w:rsid w:val="004C1B8B"/>
    <w:rPr>
      <w:i/>
      <w:iCs/>
      <w:color w:val="404040" w:themeColor="text1" w:themeTint="BF"/>
    </w:rPr>
  </w:style>
  <w:style w:type="paragraph" w:styleId="a9">
    <w:name w:val="List Paragraph"/>
    <w:basedOn w:val="a"/>
    <w:uiPriority w:val="34"/>
    <w:qFormat/>
    <w:rsid w:val="004C1B8B"/>
    <w:pPr>
      <w:ind w:left="720"/>
      <w:contextualSpacing/>
    </w:pPr>
  </w:style>
  <w:style w:type="character" w:styleId="aa">
    <w:name w:val="Intense Emphasis"/>
    <w:basedOn w:val="a0"/>
    <w:uiPriority w:val="21"/>
    <w:qFormat/>
    <w:rsid w:val="004C1B8B"/>
    <w:rPr>
      <w:i/>
      <w:iCs/>
      <w:color w:val="2F5496" w:themeColor="accent1" w:themeShade="BF"/>
    </w:rPr>
  </w:style>
  <w:style w:type="paragraph" w:styleId="ab">
    <w:name w:val="Intense Quote"/>
    <w:basedOn w:val="a"/>
    <w:next w:val="a"/>
    <w:link w:val="ac"/>
    <w:uiPriority w:val="30"/>
    <w:qFormat/>
    <w:rsid w:val="004C1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B8B"/>
    <w:rPr>
      <w:i/>
      <w:iCs/>
      <w:color w:val="2F5496" w:themeColor="accent1" w:themeShade="BF"/>
    </w:rPr>
  </w:style>
  <w:style w:type="character" w:styleId="ad">
    <w:name w:val="Intense Reference"/>
    <w:basedOn w:val="a0"/>
    <w:uiPriority w:val="32"/>
    <w:qFormat/>
    <w:rsid w:val="004C1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