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BD96" w14:textId="77777777" w:rsidR="00AA32BC" w:rsidRDefault="00AA32BC">
      <w:pPr>
        <w:rPr>
          <w:rFonts w:hint="eastAsia"/>
        </w:rPr>
      </w:pPr>
      <w:r>
        <w:rPr>
          <w:rFonts w:hint="eastAsia"/>
        </w:rPr>
        <w:t>Zhào：中国大姓的文化与历史</w:t>
      </w:r>
    </w:p>
    <w:p w14:paraId="0D0F43A8" w14:textId="77777777" w:rsidR="00AA32BC" w:rsidRDefault="00AA32BC">
      <w:pPr>
        <w:rPr>
          <w:rFonts w:hint="eastAsia"/>
        </w:rPr>
      </w:pPr>
      <w:r>
        <w:rPr>
          <w:rFonts w:hint="eastAsia"/>
        </w:rPr>
        <w:t>“Zhào”赵是中国最常见的大姓之一，拥有悠久的历史和丰富的文化内涵。在汉语中，“赵”字由“走”和“肖”两部分组成，意为像风一样行走的家族。这个姓氏的起源可以追溯到远古时期，据传是黄帝轩辕氏的后代所建立的封国——造父国的简称。随着历史的发展，赵氏逐渐成为中国历史上重要的姓氏之一。</w:t>
      </w:r>
    </w:p>
    <w:p w14:paraId="1764C11F" w14:textId="77777777" w:rsidR="00AA32BC" w:rsidRDefault="00AA32BC">
      <w:pPr>
        <w:rPr>
          <w:rFonts w:hint="eastAsia"/>
        </w:rPr>
      </w:pPr>
    </w:p>
    <w:p w14:paraId="42BFC99A" w14:textId="77777777" w:rsidR="00AA32BC" w:rsidRDefault="00AA32BC">
      <w:pPr>
        <w:rPr>
          <w:rFonts w:hint="eastAsia"/>
        </w:rPr>
      </w:pPr>
      <w:r>
        <w:rPr>
          <w:rFonts w:hint="eastAsia"/>
        </w:rPr>
        <w:t>赵姓的兴起与发展</w:t>
      </w:r>
    </w:p>
    <w:p w14:paraId="5B98B5D2" w14:textId="77777777" w:rsidR="00AA32BC" w:rsidRDefault="00AA32BC">
      <w:pPr>
        <w:rPr>
          <w:rFonts w:hint="eastAsia"/>
        </w:rPr>
      </w:pPr>
      <w:r>
        <w:rPr>
          <w:rFonts w:hint="eastAsia"/>
        </w:rPr>
        <w:t>在春秋战国时期，赵国作为七雄之一，其势力范围涵盖了今天的河北、山西等地。赵国的建立者赵襄子更是以英明果断著称于世。赵国不仅军事强大，在文化和艺术方面也有所建树。著名的长平之战就是发生在赵国末期，尽管最终赵国被秦国击败，但赵氏族人却分散各地，继续繁衍壮大。</w:t>
      </w:r>
    </w:p>
    <w:p w14:paraId="43F5529B" w14:textId="77777777" w:rsidR="00AA32BC" w:rsidRDefault="00AA32BC">
      <w:pPr>
        <w:rPr>
          <w:rFonts w:hint="eastAsia"/>
        </w:rPr>
      </w:pPr>
    </w:p>
    <w:p w14:paraId="7958A8F5" w14:textId="77777777" w:rsidR="00AA32BC" w:rsidRDefault="00AA32BC">
      <w:pPr>
        <w:rPr>
          <w:rFonts w:hint="eastAsia"/>
        </w:rPr>
      </w:pPr>
      <w:r>
        <w:rPr>
          <w:rFonts w:hint="eastAsia"/>
        </w:rPr>
        <w:t>赵姓中的杰出人物</w:t>
      </w:r>
    </w:p>
    <w:p w14:paraId="6D68833A" w14:textId="77777777" w:rsidR="00AA32BC" w:rsidRDefault="00AA32BC">
      <w:pPr>
        <w:rPr>
          <w:rFonts w:hint="eastAsia"/>
        </w:rPr>
      </w:pPr>
      <w:r>
        <w:rPr>
          <w:rFonts w:hint="eastAsia"/>
        </w:rPr>
        <w:t>纵观中国历史，赵姓人才辈出。从古代的赵匡胤建立宋朝，到现代文学家赵树理、画家赵无极等，无不彰显着赵姓人的智慧与才华。赵匡胤通过陈桥兵变而成为北宋开国皇帝，奠定了长达三百多年的赵宋王朝；赵树理的小说《小二黑结婚》描绘了普通民众的生活百态；赵无极则将西方抽象表现主义与中国传统水墨画相结合，开辟了一条独特的艺术道路。</w:t>
      </w:r>
    </w:p>
    <w:p w14:paraId="73D6FBB3" w14:textId="77777777" w:rsidR="00AA32BC" w:rsidRDefault="00AA32BC">
      <w:pPr>
        <w:rPr>
          <w:rFonts w:hint="eastAsia"/>
        </w:rPr>
      </w:pPr>
    </w:p>
    <w:p w14:paraId="4E75ABBC" w14:textId="77777777" w:rsidR="00AA32BC" w:rsidRDefault="00AA32BC">
      <w:pPr>
        <w:rPr>
          <w:rFonts w:hint="eastAsia"/>
        </w:rPr>
      </w:pPr>
      <w:r>
        <w:rPr>
          <w:rFonts w:hint="eastAsia"/>
        </w:rPr>
        <w:t>赵姓的现代意义</w:t>
      </w:r>
    </w:p>
    <w:p w14:paraId="03002BC8" w14:textId="77777777" w:rsidR="00AA32BC" w:rsidRDefault="00AA32BC">
      <w:pPr>
        <w:rPr>
          <w:rFonts w:hint="eastAsia"/>
        </w:rPr>
      </w:pPr>
      <w:r>
        <w:rPr>
          <w:rFonts w:hint="eastAsia"/>
        </w:rPr>
        <w:t>时至今日，“Zhào”不仅仅是一个简单的姓氏符号，它承载着中华民族的传统美德和家族记忆。对于很多赵姓后裔来说，了解自己的根源，传承先辈的精神财富是非常重要的。在全球化的背景下，越来越多的赵姓华人走向世界舞台，在各个领域发挥着重要作用。无论是商业界的成功人士，还是学术界的专家学者，他们都以实际行动诠释着“Zhào”的深刻含义。</w:t>
      </w:r>
    </w:p>
    <w:p w14:paraId="5C82C57A" w14:textId="77777777" w:rsidR="00AA32BC" w:rsidRDefault="00AA32BC">
      <w:pPr>
        <w:rPr>
          <w:rFonts w:hint="eastAsia"/>
        </w:rPr>
      </w:pPr>
    </w:p>
    <w:p w14:paraId="3ED0CEF4" w14:textId="77777777" w:rsidR="00AA32BC" w:rsidRDefault="00AA32BC">
      <w:pPr>
        <w:rPr>
          <w:rFonts w:hint="eastAsia"/>
        </w:rPr>
      </w:pPr>
      <w:r>
        <w:rPr>
          <w:rFonts w:hint="eastAsia"/>
        </w:rPr>
        <w:t>最后的总结</w:t>
      </w:r>
    </w:p>
    <w:p w14:paraId="7CF92A4F" w14:textId="77777777" w:rsidR="00AA32BC" w:rsidRDefault="00AA32BC">
      <w:pPr>
        <w:rPr>
          <w:rFonts w:hint="eastAsia"/>
        </w:rPr>
      </w:pPr>
      <w:r>
        <w:rPr>
          <w:rFonts w:hint="eastAsia"/>
        </w:rPr>
        <w:t>“Zhào”这一姓氏见证了中国历史的变迁和社会的进步。它既是连接过去与现在的桥梁，也是沟通中国与世界的纽带。每一位赵姓人都有着独特的故事，这些故事汇聚在一起，构成了丰富多彩的中华文明画卷。</w:t>
      </w:r>
    </w:p>
    <w:p w14:paraId="0E1E5657" w14:textId="77777777" w:rsidR="00AA32BC" w:rsidRDefault="00AA32BC">
      <w:pPr>
        <w:rPr>
          <w:rFonts w:hint="eastAsia"/>
        </w:rPr>
      </w:pPr>
    </w:p>
    <w:p w14:paraId="59BA09D3" w14:textId="77777777" w:rsidR="00AA32BC" w:rsidRDefault="00AA3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94220" w14:textId="697F750B" w:rsidR="00050974" w:rsidRDefault="00050974"/>
    <w:sectPr w:rsidR="0005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74"/>
    <w:rsid w:val="00050974"/>
    <w:rsid w:val="00A20F39"/>
    <w:rsid w:val="00A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AC87-CEF6-47B9-9990-1EE0B4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