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8F4" w14:textId="77777777" w:rsidR="001F3B99" w:rsidRDefault="001F3B99">
      <w:pPr>
        <w:rPr>
          <w:rFonts w:hint="eastAsia"/>
        </w:rPr>
      </w:pPr>
      <w:r>
        <w:rPr>
          <w:rFonts w:hint="eastAsia"/>
        </w:rPr>
        <w:t>赠送的拼音是什么</w:t>
      </w:r>
    </w:p>
    <w:p w14:paraId="2D9030AC" w14:textId="77777777" w:rsidR="001F3B99" w:rsidRDefault="001F3B99">
      <w:pPr>
        <w:rPr>
          <w:rFonts w:hint="eastAsia"/>
        </w:rPr>
      </w:pPr>
      <w:r>
        <w:rPr>
          <w:rFonts w:hint="eastAsia"/>
        </w:rPr>
        <w:t>赠送，这个在日常生活中频繁使用的词汇，其拼音是“zèng sòng”。其中，“赠”的声母是“z”，韵母是“eng”，声调为去声（四声）；“送”的声母是“s”，韵母是“ong”，同样为去声。这两个字的组合，不仅代表了一种行为动作，更蕴含了深厚的文化内涵和人情味。</w:t>
      </w:r>
    </w:p>
    <w:p w14:paraId="3E224AD7" w14:textId="77777777" w:rsidR="001F3B99" w:rsidRDefault="001F3B99">
      <w:pPr>
        <w:rPr>
          <w:rFonts w:hint="eastAsia"/>
        </w:rPr>
      </w:pPr>
    </w:p>
    <w:p w14:paraId="7BB8502B" w14:textId="77777777" w:rsidR="001F3B99" w:rsidRDefault="001F3B99">
      <w:pPr>
        <w:rPr>
          <w:rFonts w:hint="eastAsia"/>
        </w:rPr>
      </w:pPr>
      <w:r>
        <w:rPr>
          <w:rFonts w:hint="eastAsia"/>
        </w:rPr>
        <w:t>赠送行为的历史背景</w:t>
      </w:r>
    </w:p>
    <w:p w14:paraId="56027890" w14:textId="77777777" w:rsidR="001F3B99" w:rsidRDefault="001F3B99">
      <w:pPr>
        <w:rPr>
          <w:rFonts w:hint="eastAsia"/>
        </w:rPr>
      </w:pPr>
      <w:r>
        <w:rPr>
          <w:rFonts w:hint="eastAsia"/>
        </w:rPr>
        <w:t>在中国古代，赠送行为就已十分普遍，并且形成了一套相对完整的礼仪制度。例如，在春秋战国时期，诸侯之间的礼物交换不仅是外交手段之一，也是展示国力、增进友谊的重要方式。到了唐宋年间，随着经济的发展和社会的进步，民间的赠送风气也日益盛行，无论是节日庆典还是亲友聚会，赠送礼品都成为了表达祝福与情感不可或缺的一部分。</w:t>
      </w:r>
    </w:p>
    <w:p w14:paraId="7542D9E8" w14:textId="77777777" w:rsidR="001F3B99" w:rsidRDefault="001F3B99">
      <w:pPr>
        <w:rPr>
          <w:rFonts w:hint="eastAsia"/>
        </w:rPr>
      </w:pPr>
    </w:p>
    <w:p w14:paraId="6393CF31" w14:textId="77777777" w:rsidR="001F3B99" w:rsidRDefault="001F3B99">
      <w:pPr>
        <w:rPr>
          <w:rFonts w:hint="eastAsia"/>
        </w:rPr>
      </w:pPr>
      <w:r>
        <w:rPr>
          <w:rFonts w:hint="eastAsia"/>
        </w:rPr>
        <w:t>赠送文化的意义</w:t>
      </w:r>
    </w:p>
    <w:p w14:paraId="32428680" w14:textId="77777777" w:rsidR="001F3B99" w:rsidRDefault="001F3B99">
      <w:pPr>
        <w:rPr>
          <w:rFonts w:hint="eastAsia"/>
        </w:rPr>
      </w:pPr>
      <w:r>
        <w:rPr>
          <w:rFonts w:hint="eastAsia"/>
        </w:rPr>
        <w:t>赠送不仅仅是一种物质上的交流，更重要的是它背后所承载的情感价值。通过赠送礼物，人们能够传递关心、尊重、感激等正面情绪，加强彼此间的关系。尤其是在中国传统节日如春节、中秋节等，互赠礼物成为维系亲情、友情的重要纽带。同时，选择合适的礼物也是一种艺术，需要考虑到对方的兴趣爱好、实际需求以及社会习俗等因素。</w:t>
      </w:r>
    </w:p>
    <w:p w14:paraId="40B4C034" w14:textId="77777777" w:rsidR="001F3B99" w:rsidRDefault="001F3B99">
      <w:pPr>
        <w:rPr>
          <w:rFonts w:hint="eastAsia"/>
        </w:rPr>
      </w:pPr>
    </w:p>
    <w:p w14:paraId="03857645" w14:textId="77777777" w:rsidR="001F3B99" w:rsidRDefault="001F3B99">
      <w:pPr>
        <w:rPr>
          <w:rFonts w:hint="eastAsia"/>
        </w:rPr>
      </w:pPr>
      <w:r>
        <w:rPr>
          <w:rFonts w:hint="eastAsia"/>
        </w:rPr>
        <w:t>现代赠送习惯的变化</w:t>
      </w:r>
    </w:p>
    <w:p w14:paraId="5F9D0224" w14:textId="77777777" w:rsidR="001F3B99" w:rsidRDefault="001F3B99">
      <w:pPr>
        <w:rPr>
          <w:rFonts w:hint="eastAsia"/>
        </w:rPr>
      </w:pPr>
      <w:r>
        <w:rPr>
          <w:rFonts w:hint="eastAsia"/>
        </w:rPr>
        <w:t>进入现代社会，虽然赠送的基本意义没有改变，但其形式和内容却发生了显著变化。随着科技的进步和生活水平的提高，现在人们赠送的物品更加多样化，从传统的食品、衣物扩展到电子产品、艺术品甚至是虚拟商品。互联网的发展也为赠送提供了新的途径，比如电子礼品卡、在线服务订阅等，使得远距离赠送变得更加便捷。</w:t>
      </w:r>
    </w:p>
    <w:p w14:paraId="20EA7F5D" w14:textId="77777777" w:rsidR="001F3B99" w:rsidRDefault="001F3B99">
      <w:pPr>
        <w:rPr>
          <w:rFonts w:hint="eastAsia"/>
        </w:rPr>
      </w:pPr>
    </w:p>
    <w:p w14:paraId="243DC2D4" w14:textId="77777777" w:rsidR="001F3B99" w:rsidRDefault="001F3B99">
      <w:pPr>
        <w:rPr>
          <w:rFonts w:hint="eastAsia"/>
        </w:rPr>
      </w:pPr>
      <w:r>
        <w:rPr>
          <w:rFonts w:hint="eastAsia"/>
        </w:rPr>
        <w:t>如何正确进行赠送</w:t>
      </w:r>
    </w:p>
    <w:p w14:paraId="235E0948" w14:textId="77777777" w:rsidR="001F3B99" w:rsidRDefault="001F3B99">
      <w:pPr>
        <w:rPr>
          <w:rFonts w:hint="eastAsia"/>
        </w:rPr>
      </w:pPr>
      <w:r>
        <w:rPr>
          <w:rFonts w:hint="eastAsia"/>
        </w:rPr>
        <w:t>正确的赠送方式能够增强人际关系，反之则可能导致误解或尴尬。了解受赠者的偏好是非常重要的，这有助于挑选出既贴心又实用的礼物。注意礼物的价值不宜过高，以免给对方造成心理压力。再者，赠送时机的选择也很关键，最好是在特殊的日子或是对方取得成就时送上祝福。附上一张亲手写的卡片，更能体现真诚的心意。</w:t>
      </w:r>
    </w:p>
    <w:p w14:paraId="5825AD7B" w14:textId="77777777" w:rsidR="001F3B99" w:rsidRDefault="001F3B99">
      <w:pPr>
        <w:rPr>
          <w:rFonts w:hint="eastAsia"/>
        </w:rPr>
      </w:pPr>
    </w:p>
    <w:p w14:paraId="3253D0AC" w14:textId="77777777" w:rsidR="001F3B99" w:rsidRDefault="001F3B99">
      <w:pPr>
        <w:rPr>
          <w:rFonts w:hint="eastAsia"/>
        </w:rPr>
      </w:pPr>
      <w:r>
        <w:rPr>
          <w:rFonts w:hint="eastAsia"/>
        </w:rPr>
        <w:t>最后的总结</w:t>
      </w:r>
    </w:p>
    <w:p w14:paraId="488D4E55" w14:textId="77777777" w:rsidR="001F3B99" w:rsidRDefault="001F3B99">
      <w:pPr>
        <w:rPr>
          <w:rFonts w:hint="eastAsia"/>
        </w:rPr>
      </w:pPr>
      <w:r>
        <w:rPr>
          <w:rFonts w:hint="eastAsia"/>
        </w:rPr>
        <w:t>赠送作为一种古老而又充满活力的社会行为，在不同的时代背景下展现出多样的面貌。无论形式如何变迁，“zèng sòng”这一行为背后的温暖人心的力量始终不变。通过精心挑选每一份礼物，我们不仅能传达自己的心意，还能收获更多的快乐与满足感。</w:t>
      </w:r>
    </w:p>
    <w:p w14:paraId="3BC17AB2" w14:textId="77777777" w:rsidR="001F3B99" w:rsidRDefault="001F3B99">
      <w:pPr>
        <w:rPr>
          <w:rFonts w:hint="eastAsia"/>
        </w:rPr>
      </w:pPr>
    </w:p>
    <w:p w14:paraId="1F409431" w14:textId="77777777" w:rsidR="001F3B99" w:rsidRDefault="001F3B99">
      <w:pPr>
        <w:rPr>
          <w:rFonts w:hint="eastAsia"/>
        </w:rPr>
      </w:pPr>
    </w:p>
    <w:p w14:paraId="103E4E58" w14:textId="77777777" w:rsidR="001F3B99" w:rsidRDefault="001F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1DB8A" w14:textId="0B81DE6A" w:rsidR="00273906" w:rsidRDefault="00273906"/>
    <w:sectPr w:rsidR="0027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06"/>
    <w:rsid w:val="001F3B99"/>
    <w:rsid w:val="002739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E4BC-A5A1-4102-8502-FF044F4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