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F3FC" w14:textId="77777777" w:rsidR="00A9394E" w:rsidRDefault="00A9394E">
      <w:pPr>
        <w:rPr>
          <w:rFonts w:hint="eastAsia"/>
        </w:rPr>
      </w:pPr>
      <w:r>
        <w:rPr>
          <w:rFonts w:hint="eastAsia"/>
        </w:rPr>
        <w:t>贮蓄的意思和造句的拼音</w:t>
      </w:r>
    </w:p>
    <w:p w14:paraId="173C47BE" w14:textId="77777777" w:rsidR="00A9394E" w:rsidRDefault="00A9394E">
      <w:pPr>
        <w:rPr>
          <w:rFonts w:hint="eastAsia"/>
        </w:rPr>
      </w:pPr>
      <w:r>
        <w:rPr>
          <w:rFonts w:hint="eastAsia"/>
        </w:rPr>
        <w:t>在汉语学习中，理解和正确使用词汇是非常重要的。今天我们要讨论的是“贮蓄”这个词，它不仅在日常生活中非常常见，也是许多文学作品中的重要词汇之一。了解其含义及如何使用它造句，不仅能提升我们的语言能力，还能让我们更好地表达自己的思想与情感。</w:t>
      </w:r>
    </w:p>
    <w:p w14:paraId="4D531B8F" w14:textId="77777777" w:rsidR="00A9394E" w:rsidRDefault="00A9394E">
      <w:pPr>
        <w:rPr>
          <w:rFonts w:hint="eastAsia"/>
        </w:rPr>
      </w:pPr>
    </w:p>
    <w:p w14:paraId="4524005D" w14:textId="77777777" w:rsidR="00A9394E" w:rsidRDefault="00A9394E">
      <w:pPr>
        <w:rPr>
          <w:rFonts w:hint="eastAsia"/>
        </w:rPr>
      </w:pPr>
      <w:r>
        <w:rPr>
          <w:rFonts w:hint="eastAsia"/>
        </w:rPr>
        <w:t>什么是贮蓄</w:t>
      </w:r>
    </w:p>
    <w:p w14:paraId="7CBDCAA6" w14:textId="77777777" w:rsidR="00A9394E" w:rsidRDefault="00A9394E">
      <w:pPr>
        <w:rPr>
          <w:rFonts w:hint="eastAsia"/>
        </w:rPr>
      </w:pPr>
      <w:r>
        <w:rPr>
          <w:rFonts w:hint="eastAsia"/>
        </w:rPr>
        <w:t>“贮蓄”的拼音是“zhù xù”。这个词语指的是将财物、资源等储存起来，以备将来使用。它不仅可以指物质上的储蓄，比如金钱、粮食等，也可以用来比喻精神上的积累，如知识、经验等。在生活中，我们经常听到人们谈论关于钱的贮蓄，但实际上，无论是个人成长还是社会发展，都需要不断地进行各种形式的贮蓄。</w:t>
      </w:r>
    </w:p>
    <w:p w14:paraId="5A907AD5" w14:textId="77777777" w:rsidR="00A9394E" w:rsidRDefault="00A9394E">
      <w:pPr>
        <w:rPr>
          <w:rFonts w:hint="eastAsia"/>
        </w:rPr>
      </w:pPr>
    </w:p>
    <w:p w14:paraId="6F9EFCE5" w14:textId="77777777" w:rsidR="00A9394E" w:rsidRDefault="00A9394E">
      <w:pPr>
        <w:rPr>
          <w:rFonts w:hint="eastAsia"/>
        </w:rPr>
      </w:pPr>
      <w:r>
        <w:rPr>
          <w:rFonts w:hint="eastAsia"/>
        </w:rPr>
        <w:t>如何用“贮蓄”造句</w:t>
      </w:r>
    </w:p>
    <w:p w14:paraId="0777915C" w14:textId="77777777" w:rsidR="00A9394E" w:rsidRDefault="00A9394E">
      <w:pPr>
        <w:rPr>
          <w:rFonts w:hint="eastAsia"/>
        </w:rPr>
      </w:pPr>
      <w:r>
        <w:rPr>
          <w:rFonts w:hint="eastAsia"/>
        </w:rPr>
        <w:t>了解了“贮蓄”的基本意义之后，接下来我们看看如何用它来造句。例如：“为了孩子的未来，父母们都会选择适当的途径为他们贮蓄教育基金。” 这个句子展示了“贮蓄”一词在实际生活中的应用，强调了通过计划性地存储资金来确保未来的需要。另一个例子可以是：“他深知知识就是力量，因此每天都会抽出时间来阅读，以此来贮蓄自己的智慧。” 在这里，“贮蓄”被用来描述知识的积累过程，表明了持续学习的重要性。</w:t>
      </w:r>
    </w:p>
    <w:p w14:paraId="327DA13D" w14:textId="77777777" w:rsidR="00A9394E" w:rsidRDefault="00A9394E">
      <w:pPr>
        <w:rPr>
          <w:rFonts w:hint="eastAsia"/>
        </w:rPr>
      </w:pPr>
    </w:p>
    <w:p w14:paraId="37F9AF49" w14:textId="77777777" w:rsidR="00A9394E" w:rsidRDefault="00A9394E">
      <w:pPr>
        <w:rPr>
          <w:rFonts w:hint="eastAsia"/>
        </w:rPr>
      </w:pPr>
      <w:r>
        <w:rPr>
          <w:rFonts w:hint="eastAsia"/>
        </w:rPr>
        <w:t>贮蓄的重要性</w:t>
      </w:r>
    </w:p>
    <w:p w14:paraId="5805A900" w14:textId="77777777" w:rsidR="00A9394E" w:rsidRDefault="00A9394E">
      <w:pPr>
        <w:rPr>
          <w:rFonts w:hint="eastAsia"/>
        </w:rPr>
      </w:pPr>
      <w:r>
        <w:rPr>
          <w:rFonts w:hint="eastAsia"/>
        </w:rPr>
        <w:t>无论是在个人层面还是社会层面，“贮蓄”都扮演着不可或缺的角色。对于个人来说，合理的财务规划和知识积累可以帮助我们在面对未知挑战时更加从容不迫；而对于整个社会而言，充足的资源储备是保证社会稳定发展的基础。因此，学会有效地贮蓄，不仅是对自己负责的表现，也是对家庭和社会的责任感体现。</w:t>
      </w:r>
    </w:p>
    <w:p w14:paraId="3BE50601" w14:textId="77777777" w:rsidR="00A9394E" w:rsidRDefault="00A9394E">
      <w:pPr>
        <w:rPr>
          <w:rFonts w:hint="eastAsia"/>
        </w:rPr>
      </w:pPr>
    </w:p>
    <w:p w14:paraId="74BC7F29" w14:textId="77777777" w:rsidR="00A9394E" w:rsidRDefault="00A9394E">
      <w:pPr>
        <w:rPr>
          <w:rFonts w:hint="eastAsia"/>
        </w:rPr>
      </w:pPr>
      <w:r>
        <w:rPr>
          <w:rFonts w:hint="eastAsia"/>
        </w:rPr>
        <w:t>最后的总结</w:t>
      </w:r>
    </w:p>
    <w:p w14:paraId="0B360473" w14:textId="77777777" w:rsidR="00A9394E" w:rsidRDefault="00A9394E">
      <w:pPr>
        <w:rPr>
          <w:rFonts w:hint="eastAsia"/>
        </w:rPr>
      </w:pPr>
      <w:r>
        <w:rPr>
          <w:rFonts w:hint="eastAsia"/>
        </w:rPr>
        <w:t>通过对“贮蓄”这一词语的学习，我们可以看到它不仅仅是一个简单的词汇，更蕴含了深厚的文化和社会价值。希望通过今天的分享，大家能更加深刻地理解“贮蓄”的含义，并在日常生活中灵活运用它，使我们的表达更加丰富多彩。同时，也希望大家能够认识到贮蓄在不同方面的意义，从而在生活的各个方面做好准备，迎接未来的挑战。</w:t>
      </w:r>
    </w:p>
    <w:p w14:paraId="11A51C97" w14:textId="77777777" w:rsidR="00A9394E" w:rsidRDefault="00A9394E">
      <w:pPr>
        <w:rPr>
          <w:rFonts w:hint="eastAsia"/>
        </w:rPr>
      </w:pPr>
    </w:p>
    <w:p w14:paraId="59517313" w14:textId="77777777" w:rsidR="00A9394E" w:rsidRDefault="00A9394E">
      <w:pPr>
        <w:rPr>
          <w:rFonts w:hint="eastAsia"/>
        </w:rPr>
      </w:pPr>
    </w:p>
    <w:p w14:paraId="58702E2A" w14:textId="77777777" w:rsidR="00A9394E" w:rsidRDefault="00A9394E">
      <w:pPr>
        <w:rPr>
          <w:rFonts w:hint="eastAsia"/>
        </w:rPr>
      </w:pPr>
      <w:r>
        <w:rPr>
          <w:rFonts w:hint="eastAsia"/>
        </w:rPr>
        <w:t>本文是由懂得生活网（dongdeshenghuo.com）为大家创作</w:t>
      </w:r>
    </w:p>
    <w:p w14:paraId="1963686F" w14:textId="24B89671" w:rsidR="00C96F3F" w:rsidRDefault="00C96F3F"/>
    <w:sectPr w:rsidR="00C96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3F"/>
    <w:rsid w:val="00A20F39"/>
    <w:rsid w:val="00A9394E"/>
    <w:rsid w:val="00C96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BA7FE-C744-463B-BBB7-ACFF26A2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F3F"/>
    <w:rPr>
      <w:rFonts w:cstheme="majorBidi"/>
      <w:color w:val="2F5496" w:themeColor="accent1" w:themeShade="BF"/>
      <w:sz w:val="28"/>
      <w:szCs w:val="28"/>
    </w:rPr>
  </w:style>
  <w:style w:type="character" w:customStyle="1" w:styleId="50">
    <w:name w:val="标题 5 字符"/>
    <w:basedOn w:val="a0"/>
    <w:link w:val="5"/>
    <w:uiPriority w:val="9"/>
    <w:semiHidden/>
    <w:rsid w:val="00C96F3F"/>
    <w:rPr>
      <w:rFonts w:cstheme="majorBidi"/>
      <w:color w:val="2F5496" w:themeColor="accent1" w:themeShade="BF"/>
      <w:sz w:val="24"/>
    </w:rPr>
  </w:style>
  <w:style w:type="character" w:customStyle="1" w:styleId="60">
    <w:name w:val="标题 6 字符"/>
    <w:basedOn w:val="a0"/>
    <w:link w:val="6"/>
    <w:uiPriority w:val="9"/>
    <w:semiHidden/>
    <w:rsid w:val="00C96F3F"/>
    <w:rPr>
      <w:rFonts w:cstheme="majorBidi"/>
      <w:b/>
      <w:bCs/>
      <w:color w:val="2F5496" w:themeColor="accent1" w:themeShade="BF"/>
    </w:rPr>
  </w:style>
  <w:style w:type="character" w:customStyle="1" w:styleId="70">
    <w:name w:val="标题 7 字符"/>
    <w:basedOn w:val="a0"/>
    <w:link w:val="7"/>
    <w:uiPriority w:val="9"/>
    <w:semiHidden/>
    <w:rsid w:val="00C96F3F"/>
    <w:rPr>
      <w:rFonts w:cstheme="majorBidi"/>
      <w:b/>
      <w:bCs/>
      <w:color w:val="595959" w:themeColor="text1" w:themeTint="A6"/>
    </w:rPr>
  </w:style>
  <w:style w:type="character" w:customStyle="1" w:styleId="80">
    <w:name w:val="标题 8 字符"/>
    <w:basedOn w:val="a0"/>
    <w:link w:val="8"/>
    <w:uiPriority w:val="9"/>
    <w:semiHidden/>
    <w:rsid w:val="00C96F3F"/>
    <w:rPr>
      <w:rFonts w:cstheme="majorBidi"/>
      <w:color w:val="595959" w:themeColor="text1" w:themeTint="A6"/>
    </w:rPr>
  </w:style>
  <w:style w:type="character" w:customStyle="1" w:styleId="90">
    <w:name w:val="标题 9 字符"/>
    <w:basedOn w:val="a0"/>
    <w:link w:val="9"/>
    <w:uiPriority w:val="9"/>
    <w:semiHidden/>
    <w:rsid w:val="00C96F3F"/>
    <w:rPr>
      <w:rFonts w:eastAsiaTheme="majorEastAsia" w:cstheme="majorBidi"/>
      <w:color w:val="595959" w:themeColor="text1" w:themeTint="A6"/>
    </w:rPr>
  </w:style>
  <w:style w:type="paragraph" w:styleId="a3">
    <w:name w:val="Title"/>
    <w:basedOn w:val="a"/>
    <w:next w:val="a"/>
    <w:link w:val="a4"/>
    <w:uiPriority w:val="10"/>
    <w:qFormat/>
    <w:rsid w:val="00C96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F3F"/>
    <w:pPr>
      <w:spacing w:before="160"/>
      <w:jc w:val="center"/>
    </w:pPr>
    <w:rPr>
      <w:i/>
      <w:iCs/>
      <w:color w:val="404040" w:themeColor="text1" w:themeTint="BF"/>
    </w:rPr>
  </w:style>
  <w:style w:type="character" w:customStyle="1" w:styleId="a8">
    <w:name w:val="引用 字符"/>
    <w:basedOn w:val="a0"/>
    <w:link w:val="a7"/>
    <w:uiPriority w:val="29"/>
    <w:rsid w:val="00C96F3F"/>
    <w:rPr>
      <w:i/>
      <w:iCs/>
      <w:color w:val="404040" w:themeColor="text1" w:themeTint="BF"/>
    </w:rPr>
  </w:style>
  <w:style w:type="paragraph" w:styleId="a9">
    <w:name w:val="List Paragraph"/>
    <w:basedOn w:val="a"/>
    <w:uiPriority w:val="34"/>
    <w:qFormat/>
    <w:rsid w:val="00C96F3F"/>
    <w:pPr>
      <w:ind w:left="720"/>
      <w:contextualSpacing/>
    </w:pPr>
  </w:style>
  <w:style w:type="character" w:styleId="aa">
    <w:name w:val="Intense Emphasis"/>
    <w:basedOn w:val="a0"/>
    <w:uiPriority w:val="21"/>
    <w:qFormat/>
    <w:rsid w:val="00C96F3F"/>
    <w:rPr>
      <w:i/>
      <w:iCs/>
      <w:color w:val="2F5496" w:themeColor="accent1" w:themeShade="BF"/>
    </w:rPr>
  </w:style>
  <w:style w:type="paragraph" w:styleId="ab">
    <w:name w:val="Intense Quote"/>
    <w:basedOn w:val="a"/>
    <w:next w:val="a"/>
    <w:link w:val="ac"/>
    <w:uiPriority w:val="30"/>
    <w:qFormat/>
    <w:rsid w:val="00C96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F3F"/>
    <w:rPr>
      <w:i/>
      <w:iCs/>
      <w:color w:val="2F5496" w:themeColor="accent1" w:themeShade="BF"/>
    </w:rPr>
  </w:style>
  <w:style w:type="character" w:styleId="ad">
    <w:name w:val="Intense Reference"/>
    <w:basedOn w:val="a0"/>
    <w:uiPriority w:val="32"/>
    <w:qFormat/>
    <w:rsid w:val="00C96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