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B4B14" w14:textId="77777777" w:rsidR="006A3149" w:rsidRDefault="006A3149">
      <w:pPr>
        <w:rPr>
          <w:rFonts w:hint="eastAsia"/>
        </w:rPr>
      </w:pPr>
      <w:r>
        <w:rPr>
          <w:rFonts w:hint="eastAsia"/>
        </w:rPr>
        <w:t>谚生字组词的拼音怎么写</w:t>
      </w:r>
    </w:p>
    <w:p w14:paraId="45A49879" w14:textId="77777777" w:rsidR="006A3149" w:rsidRDefault="006A3149">
      <w:pPr>
        <w:rPr>
          <w:rFonts w:hint="eastAsia"/>
        </w:rPr>
      </w:pPr>
      <w:r>
        <w:rPr>
          <w:rFonts w:hint="eastAsia"/>
        </w:rPr>
        <w:t>在汉语学习过程中，了解和掌握谚语、俗语以及成语等固定表达方式是非常重要的。谚生字组词是指通过谚语或俗语中的特定汉字组合来帮助记忆和理解这些固定短语的一种方法。对于汉语非母语者来说，正确地书写和发音这些词语显得尤为重要。本文将详细介绍如何准确地用拼音写出一些常见的谚生字组词。</w:t>
      </w:r>
    </w:p>
    <w:p w14:paraId="27058319" w14:textId="77777777" w:rsidR="006A3149" w:rsidRDefault="006A3149">
      <w:pPr>
        <w:rPr>
          <w:rFonts w:hint="eastAsia"/>
        </w:rPr>
      </w:pPr>
    </w:p>
    <w:p w14:paraId="5420B877" w14:textId="77777777" w:rsidR="006A3149" w:rsidRDefault="006A3149">
      <w:pPr>
        <w:rPr>
          <w:rFonts w:hint="eastAsia"/>
        </w:rPr>
      </w:pPr>
      <w:r>
        <w:rPr>
          <w:rFonts w:hint="eastAsia"/>
        </w:rPr>
        <w:t>什么是谚生字组词</w:t>
      </w:r>
    </w:p>
    <w:p w14:paraId="7D96BA20" w14:textId="77777777" w:rsidR="006A3149" w:rsidRDefault="006A3149">
      <w:pPr>
        <w:rPr>
          <w:rFonts w:hint="eastAsia"/>
        </w:rPr>
      </w:pPr>
      <w:r>
        <w:rPr>
          <w:rFonts w:hint="eastAsia"/>
        </w:rPr>
        <w:t>谚生字组词并不是一个正式的语言学术语，而是一种形象化的说法，指的是那些源自于谚语或俗语的汉字组合。例如，“破釜”这个词来源于“破釜沉舟”，意指下定决心，义无反顾。当我们谈论谚生字组词的拼音时，实际上是在讨论这些特定汉字组合的拼音表示形式。</w:t>
      </w:r>
    </w:p>
    <w:p w14:paraId="3E4CC384" w14:textId="77777777" w:rsidR="006A3149" w:rsidRDefault="006A3149">
      <w:pPr>
        <w:rPr>
          <w:rFonts w:hint="eastAsia"/>
        </w:rPr>
      </w:pPr>
    </w:p>
    <w:p w14:paraId="61F3EC3C" w14:textId="77777777" w:rsidR="006A3149" w:rsidRDefault="006A3149">
      <w:pPr>
        <w:rPr>
          <w:rFonts w:hint="eastAsia"/>
        </w:rPr>
      </w:pPr>
      <w:r>
        <w:rPr>
          <w:rFonts w:hint="eastAsia"/>
        </w:rPr>
        <w:t>常用谚生字组词及其拼音示例</w:t>
      </w:r>
    </w:p>
    <w:p w14:paraId="43D26DF6" w14:textId="77777777" w:rsidR="006A3149" w:rsidRDefault="006A3149">
      <w:pPr>
        <w:rPr>
          <w:rFonts w:hint="eastAsia"/>
        </w:rPr>
      </w:pPr>
      <w:r>
        <w:rPr>
          <w:rFonts w:hint="eastAsia"/>
        </w:rPr>
        <w:t>1. 破釜 (pò fǔ) - 来源于“破釜沉舟”，意味着断绝退路，勇往直前。</w:t>
      </w:r>
    </w:p>
    <w:p w14:paraId="4BA86B4C" w14:textId="77777777" w:rsidR="006A3149" w:rsidRDefault="006A3149">
      <w:pPr>
        <w:rPr>
          <w:rFonts w:hint="eastAsia"/>
        </w:rPr>
      </w:pPr>
    </w:p>
    <w:p w14:paraId="1D359079" w14:textId="77777777" w:rsidR="006A3149" w:rsidRDefault="006A3149">
      <w:pPr>
        <w:rPr>
          <w:rFonts w:hint="eastAsia"/>
        </w:rPr>
      </w:pPr>
      <w:r>
        <w:rPr>
          <w:rFonts w:hint="eastAsia"/>
        </w:rPr>
        <w:t xml:space="preserve">   2. 卧薪 (wò xīn) - 源自“卧薪尝胆”，讲述的是勾践复国的故事，象征着忍辱负重，以图复兴。</w:t>
      </w:r>
    </w:p>
    <w:p w14:paraId="73EDDDC0" w14:textId="77777777" w:rsidR="006A3149" w:rsidRDefault="006A3149">
      <w:pPr>
        <w:rPr>
          <w:rFonts w:hint="eastAsia"/>
        </w:rPr>
      </w:pPr>
    </w:p>
    <w:p w14:paraId="315F3A33" w14:textId="77777777" w:rsidR="006A3149" w:rsidRDefault="006A3149">
      <w:pPr>
        <w:rPr>
          <w:rFonts w:hint="eastAsia"/>
        </w:rPr>
      </w:pPr>
      <w:r>
        <w:rPr>
          <w:rFonts w:hint="eastAsia"/>
        </w:rPr>
        <w:t xml:space="preserve">   3. 悬梁 (xuán liáng) - “悬梁刺股”的一部分，用来形容勤奋学习，不惜身体之苦。</w:t>
      </w:r>
    </w:p>
    <w:p w14:paraId="51F72D6B" w14:textId="77777777" w:rsidR="006A3149" w:rsidRDefault="006A3149">
      <w:pPr>
        <w:rPr>
          <w:rFonts w:hint="eastAsia"/>
        </w:rPr>
      </w:pPr>
    </w:p>
    <w:p w14:paraId="28132B93" w14:textId="77777777" w:rsidR="006A3149" w:rsidRDefault="006A3149">
      <w:pPr>
        <w:rPr>
          <w:rFonts w:hint="eastAsia"/>
        </w:rPr>
      </w:pPr>
      <w:r>
        <w:rPr>
          <w:rFonts w:hint="eastAsia"/>
        </w:rPr>
        <w:t xml:space="preserve">   以上只是几个例子，通过这些实例可以看出，谚生字组词不仅富有文化内涵，同时也展示了汉语的独特魅力。</w:t>
      </w:r>
    </w:p>
    <w:p w14:paraId="56BCFEA7" w14:textId="77777777" w:rsidR="006A3149" w:rsidRDefault="006A3149">
      <w:pPr>
        <w:rPr>
          <w:rFonts w:hint="eastAsia"/>
        </w:rPr>
      </w:pPr>
    </w:p>
    <w:p w14:paraId="54036F9A" w14:textId="77777777" w:rsidR="006A3149" w:rsidRDefault="006A3149">
      <w:pPr>
        <w:rPr>
          <w:rFonts w:hint="eastAsia"/>
        </w:rPr>
      </w:pPr>
      <w:r>
        <w:rPr>
          <w:rFonts w:hint="eastAsia"/>
        </w:rPr>
        <w:t>为什么学习谚生字组词很重要</w:t>
      </w:r>
    </w:p>
    <w:p w14:paraId="1C44D99E" w14:textId="77777777" w:rsidR="006A3149" w:rsidRDefault="006A3149">
      <w:pPr>
        <w:rPr>
          <w:rFonts w:hint="eastAsia"/>
        </w:rPr>
      </w:pPr>
      <w:r>
        <w:rPr>
          <w:rFonts w:hint="eastAsia"/>
        </w:rPr>
        <w:t>学习谚生字组词有助于提高汉语水平，特别是对成语的理解和运用能力。这些短语往往蕴含着深厚的文化背景和历史故事，是中华文化的重要组成部分。掌握这些词汇可以帮助学习者更好地理解和使用汉语，提升语言交流的能力。</w:t>
      </w:r>
    </w:p>
    <w:p w14:paraId="4D35E989" w14:textId="77777777" w:rsidR="006A3149" w:rsidRDefault="006A3149">
      <w:pPr>
        <w:rPr>
          <w:rFonts w:hint="eastAsia"/>
        </w:rPr>
      </w:pPr>
    </w:p>
    <w:p w14:paraId="2DD2828B" w14:textId="77777777" w:rsidR="006A3149" w:rsidRDefault="006A3149">
      <w:pPr>
        <w:rPr>
          <w:rFonts w:hint="eastAsia"/>
        </w:rPr>
      </w:pPr>
      <w:r>
        <w:rPr>
          <w:rFonts w:hint="eastAsia"/>
        </w:rPr>
        <w:t>如何更有效地学习谚生字组词</w:t>
      </w:r>
    </w:p>
    <w:p w14:paraId="575AE933" w14:textId="77777777" w:rsidR="006A3149" w:rsidRDefault="006A3149">
      <w:pPr>
        <w:rPr>
          <w:rFonts w:hint="eastAsia"/>
        </w:rPr>
      </w:pPr>
      <w:r>
        <w:rPr>
          <w:rFonts w:hint="eastAsia"/>
        </w:rPr>
        <w:t>为了更高效地学习谚生字组词，建议采用以下几种方法：多读、多听相关的汉语资料，如故事书、广播剧等；尝试自己编写包含这些词汇的小故事或对话，加深印象；利用网络资源，比如在线课程和语言交换伙伴，进行实践练习。</w:t>
      </w:r>
    </w:p>
    <w:p w14:paraId="08C611E4" w14:textId="77777777" w:rsidR="006A3149" w:rsidRDefault="006A3149">
      <w:pPr>
        <w:rPr>
          <w:rFonts w:hint="eastAsia"/>
        </w:rPr>
      </w:pPr>
    </w:p>
    <w:p w14:paraId="3E8DB0B7" w14:textId="77777777" w:rsidR="006A3149" w:rsidRDefault="006A3149">
      <w:pPr>
        <w:rPr>
          <w:rFonts w:hint="eastAsia"/>
        </w:rPr>
      </w:pPr>
      <w:r>
        <w:rPr>
          <w:rFonts w:hint="eastAsia"/>
        </w:rPr>
        <w:t>最后的总结</w:t>
      </w:r>
    </w:p>
    <w:p w14:paraId="52CCEBDF" w14:textId="77777777" w:rsidR="006A3149" w:rsidRDefault="006A3149">
      <w:pPr>
        <w:rPr>
          <w:rFonts w:hint="eastAsia"/>
        </w:rPr>
      </w:pPr>
      <w:r>
        <w:rPr>
          <w:rFonts w:hint="eastAsia"/>
        </w:rPr>
        <w:t>谚生字组词的学习不仅是汉语学习的一个重要方面，也是深入了解中国文化的有效途径。通过系统地学习和应用这些词汇，不仅可以增强语言技能，还能增进对中国传统价值观的认识。希望本文能为汉语学习者提供有益的帮助，激发更多人探索汉语的魅力。</w:t>
      </w:r>
    </w:p>
    <w:p w14:paraId="7A43F631" w14:textId="77777777" w:rsidR="006A3149" w:rsidRDefault="006A3149">
      <w:pPr>
        <w:rPr>
          <w:rFonts w:hint="eastAsia"/>
        </w:rPr>
      </w:pPr>
    </w:p>
    <w:p w14:paraId="2C081B49" w14:textId="77777777" w:rsidR="006A3149" w:rsidRDefault="006A3149">
      <w:pPr>
        <w:rPr>
          <w:rFonts w:hint="eastAsia"/>
        </w:rPr>
      </w:pPr>
    </w:p>
    <w:p w14:paraId="2AF67367" w14:textId="77777777" w:rsidR="006A3149" w:rsidRDefault="006A3149">
      <w:pPr>
        <w:rPr>
          <w:rFonts w:hint="eastAsia"/>
        </w:rPr>
      </w:pPr>
      <w:r>
        <w:rPr>
          <w:rFonts w:hint="eastAsia"/>
        </w:rPr>
        <w:t>本文是由懂得生活网（dongdeshenghuo.com）为大家创作</w:t>
      </w:r>
    </w:p>
    <w:p w14:paraId="1B20690D" w14:textId="4E0B84E7" w:rsidR="00BB5034" w:rsidRDefault="00BB5034"/>
    <w:sectPr w:rsidR="00BB50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034"/>
    <w:rsid w:val="006A3149"/>
    <w:rsid w:val="00A20F39"/>
    <w:rsid w:val="00BB5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DC9CE-8911-4D35-BBEF-482B05BF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0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0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0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0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0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0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0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0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0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0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0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0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034"/>
    <w:rPr>
      <w:rFonts w:cstheme="majorBidi"/>
      <w:color w:val="2F5496" w:themeColor="accent1" w:themeShade="BF"/>
      <w:sz w:val="28"/>
      <w:szCs w:val="28"/>
    </w:rPr>
  </w:style>
  <w:style w:type="character" w:customStyle="1" w:styleId="50">
    <w:name w:val="标题 5 字符"/>
    <w:basedOn w:val="a0"/>
    <w:link w:val="5"/>
    <w:uiPriority w:val="9"/>
    <w:semiHidden/>
    <w:rsid w:val="00BB5034"/>
    <w:rPr>
      <w:rFonts w:cstheme="majorBidi"/>
      <w:color w:val="2F5496" w:themeColor="accent1" w:themeShade="BF"/>
      <w:sz w:val="24"/>
    </w:rPr>
  </w:style>
  <w:style w:type="character" w:customStyle="1" w:styleId="60">
    <w:name w:val="标题 6 字符"/>
    <w:basedOn w:val="a0"/>
    <w:link w:val="6"/>
    <w:uiPriority w:val="9"/>
    <w:semiHidden/>
    <w:rsid w:val="00BB5034"/>
    <w:rPr>
      <w:rFonts w:cstheme="majorBidi"/>
      <w:b/>
      <w:bCs/>
      <w:color w:val="2F5496" w:themeColor="accent1" w:themeShade="BF"/>
    </w:rPr>
  </w:style>
  <w:style w:type="character" w:customStyle="1" w:styleId="70">
    <w:name w:val="标题 7 字符"/>
    <w:basedOn w:val="a0"/>
    <w:link w:val="7"/>
    <w:uiPriority w:val="9"/>
    <w:semiHidden/>
    <w:rsid w:val="00BB5034"/>
    <w:rPr>
      <w:rFonts w:cstheme="majorBidi"/>
      <w:b/>
      <w:bCs/>
      <w:color w:val="595959" w:themeColor="text1" w:themeTint="A6"/>
    </w:rPr>
  </w:style>
  <w:style w:type="character" w:customStyle="1" w:styleId="80">
    <w:name w:val="标题 8 字符"/>
    <w:basedOn w:val="a0"/>
    <w:link w:val="8"/>
    <w:uiPriority w:val="9"/>
    <w:semiHidden/>
    <w:rsid w:val="00BB5034"/>
    <w:rPr>
      <w:rFonts w:cstheme="majorBidi"/>
      <w:color w:val="595959" w:themeColor="text1" w:themeTint="A6"/>
    </w:rPr>
  </w:style>
  <w:style w:type="character" w:customStyle="1" w:styleId="90">
    <w:name w:val="标题 9 字符"/>
    <w:basedOn w:val="a0"/>
    <w:link w:val="9"/>
    <w:uiPriority w:val="9"/>
    <w:semiHidden/>
    <w:rsid w:val="00BB5034"/>
    <w:rPr>
      <w:rFonts w:eastAsiaTheme="majorEastAsia" w:cstheme="majorBidi"/>
      <w:color w:val="595959" w:themeColor="text1" w:themeTint="A6"/>
    </w:rPr>
  </w:style>
  <w:style w:type="paragraph" w:styleId="a3">
    <w:name w:val="Title"/>
    <w:basedOn w:val="a"/>
    <w:next w:val="a"/>
    <w:link w:val="a4"/>
    <w:uiPriority w:val="10"/>
    <w:qFormat/>
    <w:rsid w:val="00BB50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0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0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0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034"/>
    <w:pPr>
      <w:spacing w:before="160"/>
      <w:jc w:val="center"/>
    </w:pPr>
    <w:rPr>
      <w:i/>
      <w:iCs/>
      <w:color w:val="404040" w:themeColor="text1" w:themeTint="BF"/>
    </w:rPr>
  </w:style>
  <w:style w:type="character" w:customStyle="1" w:styleId="a8">
    <w:name w:val="引用 字符"/>
    <w:basedOn w:val="a0"/>
    <w:link w:val="a7"/>
    <w:uiPriority w:val="29"/>
    <w:rsid w:val="00BB5034"/>
    <w:rPr>
      <w:i/>
      <w:iCs/>
      <w:color w:val="404040" w:themeColor="text1" w:themeTint="BF"/>
    </w:rPr>
  </w:style>
  <w:style w:type="paragraph" w:styleId="a9">
    <w:name w:val="List Paragraph"/>
    <w:basedOn w:val="a"/>
    <w:uiPriority w:val="34"/>
    <w:qFormat/>
    <w:rsid w:val="00BB5034"/>
    <w:pPr>
      <w:ind w:left="720"/>
      <w:contextualSpacing/>
    </w:pPr>
  </w:style>
  <w:style w:type="character" w:styleId="aa">
    <w:name w:val="Intense Emphasis"/>
    <w:basedOn w:val="a0"/>
    <w:uiPriority w:val="21"/>
    <w:qFormat/>
    <w:rsid w:val="00BB5034"/>
    <w:rPr>
      <w:i/>
      <w:iCs/>
      <w:color w:val="2F5496" w:themeColor="accent1" w:themeShade="BF"/>
    </w:rPr>
  </w:style>
  <w:style w:type="paragraph" w:styleId="ab">
    <w:name w:val="Intense Quote"/>
    <w:basedOn w:val="a"/>
    <w:next w:val="a"/>
    <w:link w:val="ac"/>
    <w:uiPriority w:val="30"/>
    <w:qFormat/>
    <w:rsid w:val="00BB50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034"/>
    <w:rPr>
      <w:i/>
      <w:iCs/>
      <w:color w:val="2F5496" w:themeColor="accent1" w:themeShade="BF"/>
    </w:rPr>
  </w:style>
  <w:style w:type="character" w:styleId="ad">
    <w:name w:val="Intense Reference"/>
    <w:basedOn w:val="a0"/>
    <w:uiPriority w:val="32"/>
    <w:qFormat/>
    <w:rsid w:val="00BB50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2025-03-01T14:43:00Z</dcterms:created>
  <dcterms:modified xsi:type="dcterms:W3CDTF">2025-03-01T14:43:00Z</dcterms:modified>
</cp:coreProperties>
</file>