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B4938" w14:textId="77777777" w:rsidR="00473D1F" w:rsidRDefault="00473D1F">
      <w:pPr>
        <w:rPr>
          <w:rFonts w:hint="eastAsia"/>
        </w:rPr>
      </w:pPr>
      <w:r>
        <w:rPr>
          <w:rFonts w:hint="eastAsia"/>
        </w:rPr>
        <w:t>诸葛均的拼音</w:t>
      </w:r>
    </w:p>
    <w:p w14:paraId="6238A111" w14:textId="77777777" w:rsidR="00473D1F" w:rsidRDefault="00473D1F">
      <w:pPr>
        <w:rPr>
          <w:rFonts w:hint="eastAsia"/>
        </w:rPr>
      </w:pPr>
      <w:r>
        <w:rPr>
          <w:rFonts w:hint="eastAsia"/>
        </w:rPr>
        <w:t>诸葛均，这个名字在历史的长河中或许并不如他的兄长诸葛亮那般熠熠生辉，但同样承载着丰富的文化内涵和家族荣耀。诸葛均的名字按照现代汉语拼音规则被标注为“Zhūgě Jūn”。在中国传统文化中，姓氏通常位于名字之前，因此，“Zhūgě”是诸葛这一古老而尊贵姓氏的拼音表示，“Jūn”则是其个人名的拼音。</w:t>
      </w:r>
    </w:p>
    <w:p w14:paraId="456D5E81" w14:textId="77777777" w:rsidR="00473D1F" w:rsidRDefault="00473D1F">
      <w:pPr>
        <w:rPr>
          <w:rFonts w:hint="eastAsia"/>
        </w:rPr>
      </w:pPr>
    </w:p>
    <w:p w14:paraId="1FD4905C" w14:textId="77777777" w:rsidR="00473D1F" w:rsidRDefault="00473D1F">
      <w:pPr>
        <w:rPr>
          <w:rFonts w:hint="eastAsia"/>
        </w:rPr>
      </w:pPr>
      <w:r>
        <w:rPr>
          <w:rFonts w:hint="eastAsia"/>
        </w:rPr>
        <w:t>诸葛均的历史背景</w:t>
      </w:r>
    </w:p>
    <w:p w14:paraId="01E477F7" w14:textId="77777777" w:rsidR="00473D1F" w:rsidRDefault="00473D1F">
      <w:pPr>
        <w:rPr>
          <w:rFonts w:hint="eastAsia"/>
        </w:rPr>
      </w:pPr>
      <w:r>
        <w:rPr>
          <w:rFonts w:hint="eastAsia"/>
        </w:rPr>
        <w:t>诸葛家族作为三国时期的重要家族之一，不仅因为诸葛亮的存在而闻名遐迩，其家族成员也各自有着自己的贡献与故事。诸葛均虽不如诸葛亮那样声名远播，但他也是蜀汉时期的一位重要人物。据史料记载，诸葛均曾任职于蜀汉朝廷，虽然具体官职及事迹不甚详细，但他的存在无疑为诸葛家族增添了更多的色彩。</w:t>
      </w:r>
    </w:p>
    <w:p w14:paraId="4E990C48" w14:textId="77777777" w:rsidR="00473D1F" w:rsidRDefault="00473D1F">
      <w:pPr>
        <w:rPr>
          <w:rFonts w:hint="eastAsia"/>
        </w:rPr>
      </w:pPr>
    </w:p>
    <w:p w14:paraId="1D4C67F3" w14:textId="77777777" w:rsidR="00473D1F" w:rsidRDefault="00473D1F">
      <w:pPr>
        <w:rPr>
          <w:rFonts w:hint="eastAsia"/>
        </w:rPr>
      </w:pPr>
      <w:r>
        <w:rPr>
          <w:rFonts w:hint="eastAsia"/>
        </w:rPr>
        <w:t>诸葛均的文化意义</w:t>
      </w:r>
    </w:p>
    <w:p w14:paraId="097698DB" w14:textId="77777777" w:rsidR="00473D1F" w:rsidRDefault="00473D1F">
      <w:pPr>
        <w:rPr>
          <w:rFonts w:hint="eastAsia"/>
        </w:rPr>
      </w:pPr>
      <w:r>
        <w:rPr>
          <w:rFonts w:hint="eastAsia"/>
        </w:rPr>
        <w:t>诸葛均的名字及其拼音“Zhūgě Jūn”，不仅仅是简单的标识符号，它们还蕴含了深厚的文化价值。通过研究像诸葛均这样的历史人物，我们不仅能更全面地了解三国时期的社会结构、家庭关系，还能从中窥探到古代中国的命名习惯以及语言文字的发展变迁。诸葛均的故事激励着后人不断探索历史真相，追求知识与智慧。</w:t>
      </w:r>
    </w:p>
    <w:p w14:paraId="221503A6" w14:textId="77777777" w:rsidR="00473D1F" w:rsidRDefault="00473D1F">
      <w:pPr>
        <w:rPr>
          <w:rFonts w:hint="eastAsia"/>
        </w:rPr>
      </w:pPr>
    </w:p>
    <w:p w14:paraId="10F46E54" w14:textId="77777777" w:rsidR="00473D1F" w:rsidRDefault="00473D1F">
      <w:pPr>
        <w:rPr>
          <w:rFonts w:hint="eastAsia"/>
        </w:rPr>
      </w:pPr>
      <w:r>
        <w:rPr>
          <w:rFonts w:hint="eastAsia"/>
        </w:rPr>
        <w:t>关于诸葛均的传说与故事</w:t>
      </w:r>
    </w:p>
    <w:p w14:paraId="0CE26197" w14:textId="77777777" w:rsidR="00473D1F" w:rsidRDefault="00473D1F">
      <w:pPr>
        <w:rPr>
          <w:rFonts w:hint="eastAsia"/>
        </w:rPr>
      </w:pPr>
      <w:r>
        <w:rPr>
          <w:rFonts w:hint="eastAsia"/>
        </w:rPr>
        <w:t>尽管正史中对诸葛均的记载不多，但在民间传说里，他却有着各种各样有趣的故事。这些故事往往将诸葛均描绘成一个谦逊、智慧的形象，有时甚至是兄长诸葛亮的得力助手。虽然这些传说的真实性有待考证，但它们丰富了诸葛均的形象，使其不仅仅停留在历史书页中的寥寥数语。</w:t>
      </w:r>
    </w:p>
    <w:p w14:paraId="53ED599C" w14:textId="77777777" w:rsidR="00473D1F" w:rsidRDefault="00473D1F">
      <w:pPr>
        <w:rPr>
          <w:rFonts w:hint="eastAsia"/>
        </w:rPr>
      </w:pPr>
    </w:p>
    <w:p w14:paraId="61202D4D" w14:textId="77777777" w:rsidR="00473D1F" w:rsidRDefault="00473D1F">
      <w:pPr>
        <w:rPr>
          <w:rFonts w:hint="eastAsia"/>
        </w:rPr>
      </w:pPr>
      <w:r>
        <w:rPr>
          <w:rFonts w:hint="eastAsia"/>
        </w:rPr>
        <w:t>最后的总结</w:t>
      </w:r>
    </w:p>
    <w:p w14:paraId="29AED84B" w14:textId="77777777" w:rsidR="00473D1F" w:rsidRDefault="00473D1F">
      <w:pPr>
        <w:rPr>
          <w:rFonts w:hint="eastAsia"/>
        </w:rPr>
      </w:pPr>
      <w:r>
        <w:rPr>
          <w:rFonts w:hint="eastAsia"/>
        </w:rPr>
        <w:t>通过对诸葛均及其拼音“Zhūgě Jūn”的探讨，我们可以看到每一个历史人物背后都有着独特的故事和文化价值。无论是显赫一时的大政治家，还是默默无闻的小人物，他们都共同构成了丰富多彩的历史画卷。诸葛均作为其中的一员，虽然光环不及其兄长耀眼，但其存在的意义和带给我们的启示却是深远且不可忽视的。</w:t>
      </w:r>
    </w:p>
    <w:p w14:paraId="7D7E7639" w14:textId="77777777" w:rsidR="00473D1F" w:rsidRDefault="00473D1F">
      <w:pPr>
        <w:rPr>
          <w:rFonts w:hint="eastAsia"/>
        </w:rPr>
      </w:pPr>
    </w:p>
    <w:p w14:paraId="11A5BE77" w14:textId="77777777" w:rsidR="00473D1F" w:rsidRDefault="00473D1F">
      <w:pPr>
        <w:rPr>
          <w:rFonts w:hint="eastAsia"/>
        </w:rPr>
      </w:pPr>
    </w:p>
    <w:p w14:paraId="12BFA50D" w14:textId="77777777" w:rsidR="00473D1F" w:rsidRDefault="00473D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F66D1" w14:textId="77870B0B" w:rsidR="00780720" w:rsidRDefault="00780720"/>
    <w:sectPr w:rsidR="00780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20"/>
    <w:rsid w:val="00473D1F"/>
    <w:rsid w:val="0078072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17800-78A8-4D81-8088-77F32FD2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