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97A7" w14:textId="77777777" w:rsidR="00F03448" w:rsidRDefault="00F03448">
      <w:pPr>
        <w:rPr>
          <w:rFonts w:hint="eastAsia"/>
        </w:rPr>
      </w:pPr>
      <w:r>
        <w:rPr>
          <w:rFonts w:hint="eastAsia"/>
        </w:rPr>
        <w:t>Zhuge Liang 诸葛亮</w:t>
      </w:r>
    </w:p>
    <w:p w14:paraId="02E1847F" w14:textId="77777777" w:rsidR="00F03448" w:rsidRDefault="00F03448">
      <w:pPr>
        <w:rPr>
          <w:rFonts w:hint="eastAsia"/>
        </w:rPr>
      </w:pPr>
      <w:r>
        <w:rPr>
          <w:rFonts w:hint="eastAsia"/>
        </w:rPr>
        <w:t>诸葛亮（181年－234年），字孔明，是中国东汉末年至三国时期著名的政治家、军事家、发明家及战略家。他出生于琅琊阳都（今山东沂南县），其家族在东汉时期有着相当的名望。诸葛亮年轻时隐居隆中，潜心研究兵法和天文地理，并因此获得了“卧龙”的美誉。</w:t>
      </w:r>
    </w:p>
    <w:p w14:paraId="665429D7" w14:textId="77777777" w:rsidR="00F03448" w:rsidRDefault="00F03448">
      <w:pPr>
        <w:rPr>
          <w:rFonts w:hint="eastAsia"/>
        </w:rPr>
      </w:pPr>
    </w:p>
    <w:p w14:paraId="3FFBCAB8" w14:textId="77777777" w:rsidR="00F03448" w:rsidRDefault="00F03448">
      <w:pPr>
        <w:rPr>
          <w:rFonts w:hint="eastAsia"/>
        </w:rPr>
      </w:pPr>
      <w:r>
        <w:rPr>
          <w:rFonts w:hint="eastAsia"/>
        </w:rPr>
        <w:t>早年生活与隐居</w:t>
      </w:r>
    </w:p>
    <w:p w14:paraId="702820DE" w14:textId="77777777" w:rsidR="00F03448" w:rsidRDefault="00F03448">
      <w:pPr>
        <w:rPr>
          <w:rFonts w:hint="eastAsia"/>
        </w:rPr>
      </w:pPr>
      <w:r>
        <w:rPr>
          <w:rFonts w:hint="eastAsia"/>
        </w:rPr>
        <w:t>诸葛亮的早年生活并不轻松，在父亲诸葛珪去世后，他与弟弟诸葛均跟随叔父诸葛玄来到荆州避难。诸葛玄去世后，诸葛亮便在隆中耕读自给，同时广交贤士，如徐庶、石韬等人，这些交流为他日后的成就奠定了基础。期间，他娶了黄承彦的女儿为妻，尽管传说中她的外貌不佳，但诸葛亮看重的是她的才智。</w:t>
      </w:r>
    </w:p>
    <w:p w14:paraId="67B3F6D6" w14:textId="77777777" w:rsidR="00F03448" w:rsidRDefault="00F03448">
      <w:pPr>
        <w:rPr>
          <w:rFonts w:hint="eastAsia"/>
        </w:rPr>
      </w:pPr>
    </w:p>
    <w:p w14:paraId="7951BE83" w14:textId="77777777" w:rsidR="00F03448" w:rsidRDefault="00F03448">
      <w:pPr>
        <w:rPr>
          <w:rFonts w:hint="eastAsia"/>
        </w:rPr>
      </w:pPr>
      <w:r>
        <w:rPr>
          <w:rFonts w:hint="eastAsia"/>
        </w:rPr>
        <w:t>三顾茅庐与出山辅佐刘备</w:t>
      </w:r>
    </w:p>
    <w:p w14:paraId="2923B6B8" w14:textId="77777777" w:rsidR="00F03448" w:rsidRDefault="00F03448">
      <w:pPr>
        <w:rPr>
          <w:rFonts w:hint="eastAsia"/>
        </w:rPr>
      </w:pPr>
      <w:r>
        <w:rPr>
          <w:rFonts w:hint="eastAsia"/>
        </w:rPr>
        <w:t>公元207年，刘备听闻诸葛亮之名，亲自三次拜访位于隆中的草庐，即历史上的“三顾茅庐”。诸葛亮被刘备的诚意所打动，决定出山相助。他向刘备献上了著名的《隆中对》，分析了天下大势，并提出了三分天下的策略，这份见解得到了刘备的高度认可，二人从此结下了深厚的情谊。</w:t>
      </w:r>
    </w:p>
    <w:p w14:paraId="6D320E26" w14:textId="77777777" w:rsidR="00F03448" w:rsidRDefault="00F03448">
      <w:pPr>
        <w:rPr>
          <w:rFonts w:hint="eastAsia"/>
        </w:rPr>
      </w:pPr>
    </w:p>
    <w:p w14:paraId="586877BF" w14:textId="77777777" w:rsidR="00F03448" w:rsidRDefault="00F03448">
      <w:pPr>
        <w:rPr>
          <w:rFonts w:hint="eastAsia"/>
        </w:rPr>
      </w:pPr>
      <w:r>
        <w:rPr>
          <w:rFonts w:hint="eastAsia"/>
        </w:rPr>
        <w:t>建立蜀汉政权</w:t>
      </w:r>
    </w:p>
    <w:p w14:paraId="241E22A9" w14:textId="77777777" w:rsidR="00F03448" w:rsidRDefault="00F03448">
      <w:pPr>
        <w:rPr>
          <w:rFonts w:hint="eastAsia"/>
        </w:rPr>
      </w:pPr>
      <w:r>
        <w:rPr>
          <w:rFonts w:hint="eastAsia"/>
        </w:rPr>
        <w:t>在诸葛亮的帮助下，刘备逐渐壮大了自己的势力，最终于221年建立了蜀汉政权。诸葛亮担任丞相，全权处理内政外交事务，他的治理能力使得蜀汉内部稳定，百姓安居乐业。他还推行了一系列改革措施，比如恢复和发展生产，整顿吏治，加强军队建设等，为蜀汉的繁荣打下了坚实的基础。</w:t>
      </w:r>
    </w:p>
    <w:p w14:paraId="1AC3E1B7" w14:textId="77777777" w:rsidR="00F03448" w:rsidRDefault="00F03448">
      <w:pPr>
        <w:rPr>
          <w:rFonts w:hint="eastAsia"/>
        </w:rPr>
      </w:pPr>
    </w:p>
    <w:p w14:paraId="6D4D346A" w14:textId="77777777" w:rsidR="00F03448" w:rsidRDefault="00F03448">
      <w:pPr>
        <w:rPr>
          <w:rFonts w:hint="eastAsia"/>
        </w:rPr>
      </w:pPr>
      <w:r>
        <w:rPr>
          <w:rFonts w:hint="eastAsia"/>
        </w:rPr>
        <w:t>北伐中原与六出祁山</w:t>
      </w:r>
    </w:p>
    <w:p w14:paraId="59E694DD" w14:textId="77777777" w:rsidR="00F03448" w:rsidRDefault="00F03448">
      <w:pPr>
        <w:rPr>
          <w:rFonts w:hint="eastAsia"/>
        </w:rPr>
      </w:pPr>
      <w:r>
        <w:rPr>
          <w:rFonts w:hint="eastAsia"/>
        </w:rPr>
        <w:t>为了实现统一中国的宏伟目标，诸葛亮多次率领蜀军北伐中原，试图攻取曹魏控制下的洛阳等地。其中最著名的便是“六出祁山”，虽然由于各种原因未能成功，但诸葛亮的智慧和勇气却让敌人闻风丧胆。尤其是在街亭之战失利后，他毅然执行军法斩马谡，显示出了作为统帅的决心与公正。</w:t>
      </w:r>
    </w:p>
    <w:p w14:paraId="0E835F87" w14:textId="77777777" w:rsidR="00F03448" w:rsidRDefault="00F03448">
      <w:pPr>
        <w:rPr>
          <w:rFonts w:hint="eastAsia"/>
        </w:rPr>
      </w:pPr>
    </w:p>
    <w:p w14:paraId="1E62F997" w14:textId="77777777" w:rsidR="00F03448" w:rsidRDefault="00F03448">
      <w:pPr>
        <w:rPr>
          <w:rFonts w:hint="eastAsia"/>
        </w:rPr>
      </w:pPr>
      <w:r>
        <w:rPr>
          <w:rFonts w:hint="eastAsia"/>
        </w:rPr>
        <w:t>逝世与影响</w:t>
      </w:r>
    </w:p>
    <w:p w14:paraId="6EEFB0A0" w14:textId="77777777" w:rsidR="00F03448" w:rsidRDefault="00F03448">
      <w:pPr>
        <w:rPr>
          <w:rFonts w:hint="eastAsia"/>
        </w:rPr>
      </w:pPr>
      <w:r>
        <w:rPr>
          <w:rFonts w:hint="eastAsia"/>
        </w:rPr>
        <w:lastRenderedPageBreak/>
        <w:t>长期的征战使诸葛亮身心俱疲，最终因病逝于五丈原（今陕西岐山县西南），享年54岁。诸葛亮的一生充满了传奇色彩，他不仅是一位杰出的政治家、军事家，更是一个忠诚不二的典范。后世对他评价极高，尊称其为“武侯”，并建庙祭祀。诸葛亮的事迹也被广泛流传，成为了中国传统文化中不可或缺的一部分。</w:t>
      </w:r>
    </w:p>
    <w:p w14:paraId="5432A559" w14:textId="77777777" w:rsidR="00F03448" w:rsidRDefault="00F03448">
      <w:pPr>
        <w:rPr>
          <w:rFonts w:hint="eastAsia"/>
        </w:rPr>
      </w:pPr>
    </w:p>
    <w:p w14:paraId="71CFA0B4" w14:textId="77777777" w:rsidR="00F03448" w:rsidRDefault="00F03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C1513" w14:textId="35FE249E" w:rsidR="00CD1755" w:rsidRDefault="00CD1755"/>
    <w:sectPr w:rsidR="00CD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55"/>
    <w:rsid w:val="00A20F39"/>
    <w:rsid w:val="00CD1755"/>
    <w:rsid w:val="00F0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A41E1-9C50-4EF6-BF44-729E15CE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