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E217" w14:textId="77777777" w:rsidR="00BE1C44" w:rsidRDefault="00BE1C44">
      <w:pPr>
        <w:rPr>
          <w:rFonts w:hint="eastAsia"/>
        </w:rPr>
      </w:pPr>
      <w:r>
        <w:rPr>
          <w:rFonts w:hint="eastAsia"/>
        </w:rPr>
        <w:t>诵的拼音是</w:t>
      </w:r>
    </w:p>
    <w:p w14:paraId="31C3FF76" w14:textId="77777777" w:rsidR="00BE1C44" w:rsidRDefault="00BE1C44">
      <w:pPr>
        <w:rPr>
          <w:rFonts w:hint="eastAsia"/>
        </w:rPr>
      </w:pPr>
      <w:r>
        <w:rPr>
          <w:rFonts w:hint="eastAsia"/>
        </w:rPr>
        <w:t>诵，这个汉字在现代汉语中并不罕见，它承载着丰富的文化内涵与教育意义。我们来明确一下，“诵”的拼音是sòng（声母为s，韵母为ong，声调为第四声）。在汉语拼音的学习过程中，了解和正确发音每个字的拼音是非常重要的，它不仅有助于提高我们的语言表达能力，还能加深对中国传统文化的理解。</w:t>
      </w:r>
    </w:p>
    <w:p w14:paraId="041CD5DD" w14:textId="77777777" w:rsidR="00BE1C44" w:rsidRDefault="00BE1C44">
      <w:pPr>
        <w:rPr>
          <w:rFonts w:hint="eastAsia"/>
        </w:rPr>
      </w:pPr>
    </w:p>
    <w:p w14:paraId="33D9559F" w14:textId="77777777" w:rsidR="00BE1C44" w:rsidRDefault="00BE1C44">
      <w:pPr>
        <w:rPr>
          <w:rFonts w:hint="eastAsia"/>
        </w:rPr>
      </w:pPr>
      <w:r>
        <w:rPr>
          <w:rFonts w:hint="eastAsia"/>
        </w:rPr>
        <w:t>诵的历史渊源</w:t>
      </w:r>
    </w:p>
    <w:p w14:paraId="4247D66F" w14:textId="77777777" w:rsidR="00BE1C44" w:rsidRDefault="00BE1C44">
      <w:pPr>
        <w:rPr>
          <w:rFonts w:hint="eastAsia"/>
        </w:rPr>
      </w:pPr>
      <w:r>
        <w:rPr>
          <w:rFonts w:hint="eastAsia"/>
        </w:rPr>
        <w:t>在中国古代，诵读经典是一种非常重要的学习方式。从《诗经》到《论语》，再到后来的各类文学作品，诵读都是学者们吸收知识、传承文化的主要手段之一。古人在诵读时讲究音律和谐，通过抑扬顿挫的语音变化，使得文本内容更加生动有趣，并且易于记忆。这种传统一直延续至今，成为中华文化的重要组成部分。</w:t>
      </w:r>
    </w:p>
    <w:p w14:paraId="1365259F" w14:textId="77777777" w:rsidR="00BE1C44" w:rsidRDefault="00BE1C44">
      <w:pPr>
        <w:rPr>
          <w:rFonts w:hint="eastAsia"/>
        </w:rPr>
      </w:pPr>
    </w:p>
    <w:p w14:paraId="6695BD05" w14:textId="77777777" w:rsidR="00BE1C44" w:rsidRDefault="00BE1C44">
      <w:pPr>
        <w:rPr>
          <w:rFonts w:hint="eastAsia"/>
        </w:rPr>
      </w:pPr>
      <w:r>
        <w:rPr>
          <w:rFonts w:hint="eastAsia"/>
        </w:rPr>
        <w:t>诵在现代社会中的应用</w:t>
      </w:r>
    </w:p>
    <w:p w14:paraId="0F097728" w14:textId="77777777" w:rsidR="00BE1C44" w:rsidRDefault="00BE1C44">
      <w:pPr>
        <w:rPr>
          <w:rFonts w:hint="eastAsia"/>
        </w:rPr>
      </w:pPr>
      <w:r>
        <w:rPr>
          <w:rFonts w:hint="eastAsia"/>
        </w:rPr>
        <w:t>随着时代的发展和社会的进步，“诵”这一行为也有了新的含义和发展空间。在学校教育中，学生们依然通过朗诵课文来增强记忆力和理解力；而在公众场合，如诗歌朗诵会、演讲比赛等活动中，人们通过朗诵展示个人风采的同时，也在传播文化和价值观。在线平台上的有声阅读也成为了一种新兴的文化现象，让“诵”走进了千家万户。</w:t>
      </w:r>
    </w:p>
    <w:p w14:paraId="49D28B50" w14:textId="77777777" w:rsidR="00BE1C44" w:rsidRDefault="00BE1C44">
      <w:pPr>
        <w:rPr>
          <w:rFonts w:hint="eastAsia"/>
        </w:rPr>
      </w:pPr>
    </w:p>
    <w:p w14:paraId="41F52D6A" w14:textId="77777777" w:rsidR="00BE1C44" w:rsidRDefault="00BE1C44">
      <w:pPr>
        <w:rPr>
          <w:rFonts w:hint="eastAsia"/>
        </w:rPr>
      </w:pPr>
      <w:r>
        <w:rPr>
          <w:rFonts w:hint="eastAsia"/>
        </w:rPr>
        <w:t>如何更好地进行诵读</w:t>
      </w:r>
    </w:p>
    <w:p w14:paraId="315635A8" w14:textId="77777777" w:rsidR="00BE1C44" w:rsidRDefault="00BE1C44">
      <w:pPr>
        <w:rPr>
          <w:rFonts w:hint="eastAsia"/>
        </w:rPr>
      </w:pPr>
      <w:r>
        <w:rPr>
          <w:rFonts w:hint="eastAsia"/>
        </w:rPr>
        <w:t>要想在诵读中达到良好的效果，除了掌握正确的发音方法外，还需要注意以下几个方面：首先是情感投入，只有当朗读者真正理解并感受到文本背后的情感，才能将这份情感传递给听众；其次是节奏控制，合理的停顿和连贯可以增强语言的表现力；最后是对文本的深入理解，这包括对词汇的选择、句子结构以及整体篇章布局的认识。</w:t>
      </w:r>
    </w:p>
    <w:p w14:paraId="071545D2" w14:textId="77777777" w:rsidR="00BE1C44" w:rsidRDefault="00BE1C44">
      <w:pPr>
        <w:rPr>
          <w:rFonts w:hint="eastAsia"/>
        </w:rPr>
      </w:pPr>
    </w:p>
    <w:p w14:paraId="4755DBB6" w14:textId="77777777" w:rsidR="00BE1C44" w:rsidRDefault="00BE1C44">
      <w:pPr>
        <w:rPr>
          <w:rFonts w:hint="eastAsia"/>
        </w:rPr>
      </w:pPr>
      <w:r>
        <w:rPr>
          <w:rFonts w:hint="eastAsia"/>
        </w:rPr>
        <w:t>最后的总结</w:t>
      </w:r>
    </w:p>
    <w:p w14:paraId="1E845909" w14:textId="77777777" w:rsidR="00BE1C44" w:rsidRDefault="00BE1C44">
      <w:pPr>
        <w:rPr>
          <w:rFonts w:hint="eastAsia"/>
        </w:rPr>
      </w:pPr>
      <w:r>
        <w:rPr>
          <w:rFonts w:hint="eastAsia"/>
        </w:rPr>
        <w:t>“诵”的拼音虽然是简单的几个字母组合——sòng，但它所代表的意义远不止于此。它是连接过去与未来的桥梁，是传承文化的纽带，更是个人成长道路上不可或缺的一部分。无论是在学校里还是社会上，无论是面对面交流还是通过媒体传播，诵读都发挥着不可替代的作用。让我们珍惜这份文化遗产，用声音编织出更多美好的故事吧。</w:t>
      </w:r>
    </w:p>
    <w:p w14:paraId="1C4AF8C7" w14:textId="77777777" w:rsidR="00BE1C44" w:rsidRDefault="00BE1C44">
      <w:pPr>
        <w:rPr>
          <w:rFonts w:hint="eastAsia"/>
        </w:rPr>
      </w:pPr>
    </w:p>
    <w:p w14:paraId="65826FDE" w14:textId="77777777" w:rsidR="00BE1C44" w:rsidRDefault="00BE1C44">
      <w:pPr>
        <w:rPr>
          <w:rFonts w:hint="eastAsia"/>
        </w:rPr>
      </w:pPr>
    </w:p>
    <w:p w14:paraId="285C7B4A" w14:textId="77777777" w:rsidR="00BE1C44" w:rsidRDefault="00BE1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B58EA" w14:textId="580A90A9" w:rsidR="00C67FF9" w:rsidRDefault="00C67FF9"/>
    <w:sectPr w:rsidR="00C67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F9"/>
    <w:rsid w:val="00A20F39"/>
    <w:rsid w:val="00BE1C44"/>
    <w:rsid w:val="00C6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B81B4-DDBC-4A04-B8D2-722806C2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