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1C4F" w14:textId="77777777" w:rsidR="00953234" w:rsidRDefault="00953234">
      <w:pPr>
        <w:rPr>
          <w:rFonts w:hint="eastAsia"/>
        </w:rPr>
      </w:pPr>
      <w:r>
        <w:rPr>
          <w:rFonts w:hint="eastAsia"/>
        </w:rPr>
        <w:t>证明反复研究雷达的拼音</w:t>
      </w:r>
    </w:p>
    <w:p w14:paraId="08675B41" w14:textId="77777777" w:rsidR="00953234" w:rsidRDefault="00953234">
      <w:pPr>
        <w:rPr>
          <w:rFonts w:hint="eastAsia"/>
        </w:rPr>
      </w:pPr>
      <w:r>
        <w:rPr>
          <w:rFonts w:hint="eastAsia"/>
        </w:rPr>
        <w:t>雷达，作为现代科技领域中一项极为重要的发明，其在军事、气象预报、航空航海等多个方面有着不可替代的作用。而当我们尝试从汉语拼音的角度来解析“雷达”这一词汇时，我们不仅是在探索一个语言现象，更是在追溯一段科学与文化交融的历史。</w:t>
      </w:r>
    </w:p>
    <w:p w14:paraId="14B17441" w14:textId="77777777" w:rsidR="00953234" w:rsidRDefault="00953234">
      <w:pPr>
        <w:rPr>
          <w:rFonts w:hint="eastAsia"/>
        </w:rPr>
      </w:pPr>
    </w:p>
    <w:p w14:paraId="1448FB28" w14:textId="77777777" w:rsidR="00953234" w:rsidRDefault="00953234">
      <w:pPr>
        <w:rPr>
          <w:rFonts w:hint="eastAsia"/>
        </w:rPr>
      </w:pPr>
      <w:r>
        <w:rPr>
          <w:rFonts w:hint="eastAsia"/>
        </w:rPr>
        <w:t>雷达一词的起源与演变</w:t>
      </w:r>
    </w:p>
    <w:p w14:paraId="418DE494" w14:textId="77777777" w:rsidR="00953234" w:rsidRDefault="00953234">
      <w:pPr>
        <w:rPr>
          <w:rFonts w:hint="eastAsia"/>
        </w:rPr>
      </w:pPr>
      <w:r>
        <w:rPr>
          <w:rFonts w:hint="eastAsia"/>
        </w:rPr>
        <w:t>雷达（Radar）这个词源自于Radio Detection and Ranging的首字母缩写，意为无线电探测和测距。它最早出现在20世纪30年代末期，随着无线电技术的发展而逐渐被广泛应用。而在汉语中，“雷达”采用了音译的方式，其拼音为“léi dá”。这种翻译方式既保留了原词的发音特点，同时也使得该词汇更容易被汉语使用者所接受。</w:t>
      </w:r>
    </w:p>
    <w:p w14:paraId="0138E8C0" w14:textId="77777777" w:rsidR="00953234" w:rsidRDefault="00953234">
      <w:pPr>
        <w:rPr>
          <w:rFonts w:hint="eastAsia"/>
        </w:rPr>
      </w:pPr>
    </w:p>
    <w:p w14:paraId="312CAA17" w14:textId="77777777" w:rsidR="00953234" w:rsidRDefault="00953234">
      <w:pPr>
        <w:rPr>
          <w:rFonts w:hint="eastAsia"/>
        </w:rPr>
      </w:pPr>
      <w:r>
        <w:rPr>
          <w:rFonts w:hint="eastAsia"/>
        </w:rPr>
        <w:t>深入探讨“雷达”的拼音结构</w:t>
      </w:r>
    </w:p>
    <w:p w14:paraId="462EED98" w14:textId="77777777" w:rsidR="00953234" w:rsidRDefault="00953234">
      <w:pPr>
        <w:rPr>
          <w:rFonts w:hint="eastAsia"/>
        </w:rPr>
      </w:pPr>
      <w:r>
        <w:rPr>
          <w:rFonts w:hint="eastAsia"/>
        </w:rPr>
        <w:t>在汉语拼音系统中，“léi dá”由两个部分组成：“léi”和“dá”。这两个音节分别对应着汉字“雷”和“达”。有趣的是，选择“雷”作为雷达的第一个字，或许也暗示了雷达如同天空中的闪电一般，能够穿透黑暗，揭示隐藏的信息。另一方面，“达”则传达了一种达到、实现的概念，象征着雷达的功能——即通过电磁波实现对目标的精确测量。</w:t>
      </w:r>
    </w:p>
    <w:p w14:paraId="5635C669" w14:textId="77777777" w:rsidR="00953234" w:rsidRDefault="00953234">
      <w:pPr>
        <w:rPr>
          <w:rFonts w:hint="eastAsia"/>
        </w:rPr>
      </w:pPr>
    </w:p>
    <w:p w14:paraId="50E822E8" w14:textId="77777777" w:rsidR="00953234" w:rsidRDefault="00953234">
      <w:pPr>
        <w:rPr>
          <w:rFonts w:hint="eastAsia"/>
        </w:rPr>
      </w:pPr>
      <w:r>
        <w:rPr>
          <w:rFonts w:hint="eastAsia"/>
        </w:rPr>
        <w:t>反复研究的重要性</w:t>
      </w:r>
    </w:p>
    <w:p w14:paraId="5EF00600" w14:textId="77777777" w:rsidR="00953234" w:rsidRDefault="00953234">
      <w:pPr>
        <w:rPr>
          <w:rFonts w:hint="eastAsia"/>
        </w:rPr>
      </w:pPr>
      <w:r>
        <w:rPr>
          <w:rFonts w:hint="eastAsia"/>
        </w:rPr>
        <w:t>对于“雷达”拼音的研究并非一次性的过程，而是需要反复进行的。这是因为随着时代的发展和技术的进步，我们对雷达的理解也在不断深化。每一次回到起点，重新审视“雷达”这个词汇及其拼音，都能让我们从中发现新的意义和价值。例如，在深入了解雷达工作原理的过程中，我们可能会意识到，“léi dá”不仅仅是一个简单的名称，它是连接不同文化背景下人们共同理解和使用的一项技术的语言桥梁。</w:t>
      </w:r>
    </w:p>
    <w:p w14:paraId="0FBFB6FB" w14:textId="77777777" w:rsidR="00953234" w:rsidRDefault="00953234">
      <w:pPr>
        <w:rPr>
          <w:rFonts w:hint="eastAsia"/>
        </w:rPr>
      </w:pPr>
    </w:p>
    <w:p w14:paraId="2420075B" w14:textId="77777777" w:rsidR="00953234" w:rsidRDefault="00953234">
      <w:pPr>
        <w:rPr>
          <w:rFonts w:hint="eastAsia"/>
        </w:rPr>
      </w:pPr>
      <w:r>
        <w:rPr>
          <w:rFonts w:hint="eastAsia"/>
        </w:rPr>
        <w:t>最后的总结：跨文化交流中的雷达</w:t>
      </w:r>
    </w:p>
    <w:p w14:paraId="70EFB9B0" w14:textId="77777777" w:rsidR="00953234" w:rsidRDefault="00953234">
      <w:pPr>
        <w:rPr>
          <w:rFonts w:hint="eastAsia"/>
        </w:rPr>
      </w:pPr>
      <w:r>
        <w:rPr>
          <w:rFonts w:hint="eastAsia"/>
        </w:rPr>
        <w:t>“雷达”的拼音不仅仅是语音符号，更是承载着丰富文化内涵和技术成就的标志。通过对“雷达”拼音的反复研究，我们可以更好地理解这项技术如何跨越国界、文化和语言的障碍，成为全球共享的知识财富。同时，这也提醒我们，在全球化日益加深的今天，深入挖掘并尊重每一种文化的独特表达方式，是促进世界各国人民相互了解和合作的重要途径之一。</w:t>
      </w:r>
    </w:p>
    <w:p w14:paraId="7E8A41F7" w14:textId="77777777" w:rsidR="00953234" w:rsidRDefault="00953234">
      <w:pPr>
        <w:rPr>
          <w:rFonts w:hint="eastAsia"/>
        </w:rPr>
      </w:pPr>
    </w:p>
    <w:p w14:paraId="5152856F" w14:textId="77777777" w:rsidR="00953234" w:rsidRDefault="00953234">
      <w:pPr>
        <w:rPr>
          <w:rFonts w:hint="eastAsia"/>
        </w:rPr>
      </w:pPr>
    </w:p>
    <w:p w14:paraId="5799A581" w14:textId="77777777" w:rsidR="00953234" w:rsidRDefault="00953234">
      <w:pPr>
        <w:rPr>
          <w:rFonts w:hint="eastAsia"/>
        </w:rPr>
      </w:pPr>
      <w:r>
        <w:rPr>
          <w:rFonts w:hint="eastAsia"/>
        </w:rPr>
        <w:t>本文是由懂得生活网（dongdeshenghuo.com）为大家创作</w:t>
      </w:r>
    </w:p>
    <w:p w14:paraId="28EED60A" w14:textId="65D5D6AD" w:rsidR="007753CD" w:rsidRDefault="007753CD"/>
    <w:sectPr w:rsidR="00775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CD"/>
    <w:rsid w:val="007753CD"/>
    <w:rsid w:val="0095323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532D6-8B42-4751-8B12-9FB66088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3CD"/>
    <w:rPr>
      <w:rFonts w:cstheme="majorBidi"/>
      <w:color w:val="2F5496" w:themeColor="accent1" w:themeShade="BF"/>
      <w:sz w:val="28"/>
      <w:szCs w:val="28"/>
    </w:rPr>
  </w:style>
  <w:style w:type="character" w:customStyle="1" w:styleId="50">
    <w:name w:val="标题 5 字符"/>
    <w:basedOn w:val="a0"/>
    <w:link w:val="5"/>
    <w:uiPriority w:val="9"/>
    <w:semiHidden/>
    <w:rsid w:val="007753CD"/>
    <w:rPr>
      <w:rFonts w:cstheme="majorBidi"/>
      <w:color w:val="2F5496" w:themeColor="accent1" w:themeShade="BF"/>
      <w:sz w:val="24"/>
    </w:rPr>
  </w:style>
  <w:style w:type="character" w:customStyle="1" w:styleId="60">
    <w:name w:val="标题 6 字符"/>
    <w:basedOn w:val="a0"/>
    <w:link w:val="6"/>
    <w:uiPriority w:val="9"/>
    <w:semiHidden/>
    <w:rsid w:val="007753CD"/>
    <w:rPr>
      <w:rFonts w:cstheme="majorBidi"/>
      <w:b/>
      <w:bCs/>
      <w:color w:val="2F5496" w:themeColor="accent1" w:themeShade="BF"/>
    </w:rPr>
  </w:style>
  <w:style w:type="character" w:customStyle="1" w:styleId="70">
    <w:name w:val="标题 7 字符"/>
    <w:basedOn w:val="a0"/>
    <w:link w:val="7"/>
    <w:uiPriority w:val="9"/>
    <w:semiHidden/>
    <w:rsid w:val="007753CD"/>
    <w:rPr>
      <w:rFonts w:cstheme="majorBidi"/>
      <w:b/>
      <w:bCs/>
      <w:color w:val="595959" w:themeColor="text1" w:themeTint="A6"/>
    </w:rPr>
  </w:style>
  <w:style w:type="character" w:customStyle="1" w:styleId="80">
    <w:name w:val="标题 8 字符"/>
    <w:basedOn w:val="a0"/>
    <w:link w:val="8"/>
    <w:uiPriority w:val="9"/>
    <w:semiHidden/>
    <w:rsid w:val="007753CD"/>
    <w:rPr>
      <w:rFonts w:cstheme="majorBidi"/>
      <w:color w:val="595959" w:themeColor="text1" w:themeTint="A6"/>
    </w:rPr>
  </w:style>
  <w:style w:type="character" w:customStyle="1" w:styleId="90">
    <w:name w:val="标题 9 字符"/>
    <w:basedOn w:val="a0"/>
    <w:link w:val="9"/>
    <w:uiPriority w:val="9"/>
    <w:semiHidden/>
    <w:rsid w:val="007753CD"/>
    <w:rPr>
      <w:rFonts w:eastAsiaTheme="majorEastAsia" w:cstheme="majorBidi"/>
      <w:color w:val="595959" w:themeColor="text1" w:themeTint="A6"/>
    </w:rPr>
  </w:style>
  <w:style w:type="paragraph" w:styleId="a3">
    <w:name w:val="Title"/>
    <w:basedOn w:val="a"/>
    <w:next w:val="a"/>
    <w:link w:val="a4"/>
    <w:uiPriority w:val="10"/>
    <w:qFormat/>
    <w:rsid w:val="00775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3CD"/>
    <w:pPr>
      <w:spacing w:before="160"/>
      <w:jc w:val="center"/>
    </w:pPr>
    <w:rPr>
      <w:i/>
      <w:iCs/>
      <w:color w:val="404040" w:themeColor="text1" w:themeTint="BF"/>
    </w:rPr>
  </w:style>
  <w:style w:type="character" w:customStyle="1" w:styleId="a8">
    <w:name w:val="引用 字符"/>
    <w:basedOn w:val="a0"/>
    <w:link w:val="a7"/>
    <w:uiPriority w:val="29"/>
    <w:rsid w:val="007753CD"/>
    <w:rPr>
      <w:i/>
      <w:iCs/>
      <w:color w:val="404040" w:themeColor="text1" w:themeTint="BF"/>
    </w:rPr>
  </w:style>
  <w:style w:type="paragraph" w:styleId="a9">
    <w:name w:val="List Paragraph"/>
    <w:basedOn w:val="a"/>
    <w:uiPriority w:val="34"/>
    <w:qFormat/>
    <w:rsid w:val="007753CD"/>
    <w:pPr>
      <w:ind w:left="720"/>
      <w:contextualSpacing/>
    </w:pPr>
  </w:style>
  <w:style w:type="character" w:styleId="aa">
    <w:name w:val="Intense Emphasis"/>
    <w:basedOn w:val="a0"/>
    <w:uiPriority w:val="21"/>
    <w:qFormat/>
    <w:rsid w:val="007753CD"/>
    <w:rPr>
      <w:i/>
      <w:iCs/>
      <w:color w:val="2F5496" w:themeColor="accent1" w:themeShade="BF"/>
    </w:rPr>
  </w:style>
  <w:style w:type="paragraph" w:styleId="ab">
    <w:name w:val="Intense Quote"/>
    <w:basedOn w:val="a"/>
    <w:next w:val="a"/>
    <w:link w:val="ac"/>
    <w:uiPriority w:val="30"/>
    <w:qFormat/>
    <w:rsid w:val="00775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3CD"/>
    <w:rPr>
      <w:i/>
      <w:iCs/>
      <w:color w:val="2F5496" w:themeColor="accent1" w:themeShade="BF"/>
    </w:rPr>
  </w:style>
  <w:style w:type="character" w:styleId="ad">
    <w:name w:val="Intense Reference"/>
    <w:basedOn w:val="a0"/>
    <w:uiPriority w:val="32"/>
    <w:qFormat/>
    <w:rsid w:val="00775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