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EC990" w14:textId="77777777" w:rsidR="002337F7" w:rsidRDefault="002337F7">
      <w:pPr>
        <w:rPr>
          <w:rFonts w:hint="eastAsia"/>
        </w:rPr>
      </w:pPr>
      <w:r>
        <w:rPr>
          <w:rFonts w:hint="eastAsia"/>
        </w:rPr>
        <w:t>西市买鞍鞯的拼音版</w:t>
      </w:r>
    </w:p>
    <w:p w14:paraId="2F3A6559" w14:textId="77777777" w:rsidR="002337F7" w:rsidRDefault="002337F7">
      <w:pPr>
        <w:rPr>
          <w:rFonts w:hint="eastAsia"/>
        </w:rPr>
      </w:pPr>
      <w:r>
        <w:rPr>
          <w:rFonts w:hint="eastAsia"/>
        </w:rPr>
        <w:t>“西市买鞍鞯”出自中国古代著名的长篇叙事诗《木兰辞》，这首诗讲述了花木兰代父从军的故事。原文中的这一句描述了木兰为准备出征，前往市场购买战马所需的装备。而“鞍鞯”的拼音是“ān jiān”，其中“鞍”指的是马鞍，即骑乘时放在马背上的垫子；“鞯”则是指铺在鞍下的软垫，两者都是为了增加骑乘者的舒适度和稳定性。</w:t>
      </w:r>
    </w:p>
    <w:p w14:paraId="60D6C109" w14:textId="77777777" w:rsidR="002337F7" w:rsidRDefault="002337F7">
      <w:pPr>
        <w:rPr>
          <w:rFonts w:hint="eastAsia"/>
        </w:rPr>
      </w:pPr>
    </w:p>
    <w:p w14:paraId="241BD7D7" w14:textId="77777777" w:rsidR="002337F7" w:rsidRDefault="002337F7">
      <w:pPr>
        <w:rPr>
          <w:rFonts w:hint="eastAsia"/>
        </w:rPr>
      </w:pPr>
      <w:r>
        <w:rPr>
          <w:rFonts w:hint="eastAsia"/>
        </w:rPr>
        <w:t>文化背景与意义</w:t>
      </w:r>
    </w:p>
    <w:p w14:paraId="0D0F54C6" w14:textId="77777777" w:rsidR="002337F7" w:rsidRDefault="002337F7">
      <w:pPr>
        <w:rPr>
          <w:rFonts w:hint="eastAsia"/>
        </w:rPr>
      </w:pPr>
      <w:r>
        <w:rPr>
          <w:rFonts w:hint="eastAsia"/>
        </w:rPr>
        <w:t>在中国古代，马匹不仅是重要的交通工具，也是战争中不可或缺的力量。因此，对于即将上战场的人来说，挑选合适的鞍鞯至关重要。这不仅关乎到个人的安全，也关系到战斗中的表现。在《木兰辞》中，通过描写木兰精心准备出征所需的各种物品，展现了她对即将到来的挑战的认真态度以及她的勇敢精神。</w:t>
      </w:r>
    </w:p>
    <w:p w14:paraId="0414C286" w14:textId="77777777" w:rsidR="002337F7" w:rsidRDefault="002337F7">
      <w:pPr>
        <w:rPr>
          <w:rFonts w:hint="eastAsia"/>
        </w:rPr>
      </w:pPr>
    </w:p>
    <w:p w14:paraId="17F5986F" w14:textId="77777777" w:rsidR="002337F7" w:rsidRDefault="002337F7">
      <w:pPr>
        <w:rPr>
          <w:rFonts w:hint="eastAsia"/>
        </w:rPr>
      </w:pPr>
      <w:r>
        <w:rPr>
          <w:rFonts w:hint="eastAsia"/>
        </w:rPr>
        <w:t>鞍鞯的历史与发展</w:t>
      </w:r>
    </w:p>
    <w:p w14:paraId="575E5013" w14:textId="77777777" w:rsidR="002337F7" w:rsidRDefault="002337F7">
      <w:pPr>
        <w:rPr>
          <w:rFonts w:hint="eastAsia"/>
        </w:rPr>
      </w:pPr>
      <w:r>
        <w:rPr>
          <w:rFonts w:hint="eastAsia"/>
        </w:rPr>
        <w:t>鞍鞯的发展历史悠久，最早可以追溯到公元前数千年以前。随着时间的推移，不同地区、不同民族根据自身的需要和技术水平，发展出了各具特色的鞍鞯样式。例如，在游牧民族中，由于他们长期生活在马背上，所以他们的鞍鞯设计更加注重实用性和耐用性；而在中原地区，则更加强调美观和装饰性。</w:t>
      </w:r>
    </w:p>
    <w:p w14:paraId="3298D454" w14:textId="77777777" w:rsidR="002337F7" w:rsidRDefault="002337F7">
      <w:pPr>
        <w:rPr>
          <w:rFonts w:hint="eastAsia"/>
        </w:rPr>
      </w:pPr>
    </w:p>
    <w:p w14:paraId="7366A525" w14:textId="77777777" w:rsidR="002337F7" w:rsidRDefault="002337F7">
      <w:pPr>
        <w:rPr>
          <w:rFonts w:hint="eastAsia"/>
        </w:rPr>
      </w:pPr>
      <w:r>
        <w:rPr>
          <w:rFonts w:hint="eastAsia"/>
        </w:rPr>
        <w:t>现代视角下的鞍鞯</w:t>
      </w:r>
    </w:p>
    <w:p w14:paraId="6C0C066F" w14:textId="77777777" w:rsidR="002337F7" w:rsidRDefault="002337F7">
      <w:pPr>
        <w:rPr>
          <w:rFonts w:hint="eastAsia"/>
        </w:rPr>
      </w:pPr>
      <w:r>
        <w:rPr>
          <w:rFonts w:hint="eastAsia"/>
        </w:rPr>
        <w:t>虽然现代社会中马的作用已经大大减弱，但在某些领域如体育竞技（马术）、军事仪式等场合中，鞍鞯仍然发挥着重要作用。同时，随着科技的进步，鞍鞯的设计也在不断改进，材料的选择更加多样化，制造工艺也更加精细。人们还可以根据个人喜好定制具有独特风格的鞍鞯，这既体现了对传统的尊重，也展示了时代的创新精神。</w:t>
      </w:r>
    </w:p>
    <w:p w14:paraId="0B599696" w14:textId="77777777" w:rsidR="002337F7" w:rsidRDefault="002337F7">
      <w:pPr>
        <w:rPr>
          <w:rFonts w:hint="eastAsia"/>
        </w:rPr>
      </w:pPr>
    </w:p>
    <w:p w14:paraId="26D039DD" w14:textId="77777777" w:rsidR="002337F7" w:rsidRDefault="002337F7">
      <w:pPr>
        <w:rPr>
          <w:rFonts w:hint="eastAsia"/>
        </w:rPr>
      </w:pPr>
      <w:r>
        <w:rPr>
          <w:rFonts w:hint="eastAsia"/>
        </w:rPr>
        <w:t>最后的总结</w:t>
      </w:r>
    </w:p>
    <w:p w14:paraId="03C288DE" w14:textId="77777777" w:rsidR="002337F7" w:rsidRDefault="002337F7">
      <w:pPr>
        <w:rPr>
          <w:rFonts w:hint="eastAsia"/>
        </w:rPr>
      </w:pPr>
      <w:r>
        <w:rPr>
          <w:rFonts w:hint="eastAsia"/>
        </w:rPr>
        <w:t>通过对“西市买鞍鞯”的拼音版及其背后的文化含义进行探讨，我们不仅可以了解到古代中国社会的一些基本情况，还能从中体会到古人智慧的结晶。尽管时代变迁，但那些蕴含在古老词汇里的文化价值依然熠熠生辉，继续影响着现代人的生活方式和审美观念。</w:t>
      </w:r>
    </w:p>
    <w:p w14:paraId="57AB1DF1" w14:textId="77777777" w:rsidR="002337F7" w:rsidRDefault="002337F7">
      <w:pPr>
        <w:rPr>
          <w:rFonts w:hint="eastAsia"/>
        </w:rPr>
      </w:pPr>
    </w:p>
    <w:p w14:paraId="10578B37" w14:textId="77777777" w:rsidR="002337F7" w:rsidRDefault="002337F7">
      <w:pPr>
        <w:rPr>
          <w:rFonts w:hint="eastAsia"/>
        </w:rPr>
      </w:pPr>
    </w:p>
    <w:p w14:paraId="050FAA9A" w14:textId="77777777" w:rsidR="002337F7" w:rsidRDefault="002337F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3C5FA65" w14:textId="39622419" w:rsidR="00765C30" w:rsidRDefault="00765C30"/>
    <w:sectPr w:rsidR="00765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30"/>
    <w:rsid w:val="002337F7"/>
    <w:rsid w:val="00765C3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A16F4-DCF4-4F51-B12A-321AE902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