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C877" w14:textId="77777777" w:rsidR="009408E3" w:rsidRDefault="009408E3">
      <w:pPr>
        <w:rPr>
          <w:rFonts w:hint="eastAsia"/>
        </w:rPr>
      </w:pPr>
      <w:r>
        <w:rPr>
          <w:rFonts w:hint="eastAsia"/>
        </w:rPr>
        <w:t>褶的拼音怎么写</w:t>
      </w:r>
    </w:p>
    <w:p w14:paraId="2ACB2683" w14:textId="77777777" w:rsidR="009408E3" w:rsidRDefault="009408E3">
      <w:pPr>
        <w:rPr>
          <w:rFonts w:hint="eastAsia"/>
        </w:rPr>
      </w:pPr>
      <w:r>
        <w:rPr>
          <w:rFonts w:hint="eastAsia"/>
        </w:rPr>
        <w:t>褶，在汉语中是一个非常常见的字，尤其是在描述衣物、地貌或者某些特定的手工艺品时。它的拼音写作“zhě”，声调为第三声，即上声。这个字的正确发音对于非母语者来说可能有些挑战，因为第三声在汉语中的发音需要先降后升，形成一个特有的音调曲线。</w:t>
      </w:r>
    </w:p>
    <w:p w14:paraId="33AFD5AE" w14:textId="77777777" w:rsidR="009408E3" w:rsidRDefault="009408E3">
      <w:pPr>
        <w:rPr>
          <w:rFonts w:hint="eastAsia"/>
        </w:rPr>
      </w:pPr>
    </w:p>
    <w:p w14:paraId="1042B3CD" w14:textId="77777777" w:rsidR="009408E3" w:rsidRDefault="009408E3">
      <w:pPr>
        <w:rPr>
          <w:rFonts w:hint="eastAsia"/>
        </w:rPr>
      </w:pPr>
      <w:r>
        <w:rPr>
          <w:rFonts w:hint="eastAsia"/>
        </w:rPr>
        <w:t>褶字的意义与使用</w:t>
      </w:r>
    </w:p>
    <w:p w14:paraId="55219405" w14:textId="77777777" w:rsidR="009408E3" w:rsidRDefault="009408E3">
      <w:pPr>
        <w:rPr>
          <w:rFonts w:hint="eastAsia"/>
        </w:rPr>
      </w:pPr>
      <w:r>
        <w:rPr>
          <w:rFonts w:hint="eastAsia"/>
        </w:rPr>
        <w:t>“褶”主要用来描述一种折叠或层叠的状态。比如，“衣褶”指的是衣服上的折痕；“山褶”则用来形容山脉连绵起伏的地形特征。“褶皱”一词广泛应用于地质学中，用来描述地壳运动导致岩石层形成的复杂折叠结构。在生活中，“褶”也常见于传统手工艺品，如纸艺和布艺，通过手工折叠创造美丽的图案和形状。</w:t>
      </w:r>
    </w:p>
    <w:p w14:paraId="02E936A3" w14:textId="77777777" w:rsidR="009408E3" w:rsidRDefault="009408E3">
      <w:pPr>
        <w:rPr>
          <w:rFonts w:hint="eastAsia"/>
        </w:rPr>
      </w:pPr>
    </w:p>
    <w:p w14:paraId="3943AAA6" w14:textId="77777777" w:rsidR="009408E3" w:rsidRDefault="009408E3">
      <w:pPr>
        <w:rPr>
          <w:rFonts w:hint="eastAsia"/>
        </w:rPr>
      </w:pPr>
      <w:r>
        <w:rPr>
          <w:rFonts w:hint="eastAsia"/>
        </w:rPr>
        <w:t>褶字的历史背景</w:t>
      </w:r>
    </w:p>
    <w:p w14:paraId="52AF017B" w14:textId="77777777" w:rsidR="009408E3" w:rsidRDefault="009408E3">
      <w:pPr>
        <w:rPr>
          <w:rFonts w:hint="eastAsia"/>
        </w:rPr>
      </w:pPr>
      <w:r>
        <w:rPr>
          <w:rFonts w:hint="eastAsia"/>
        </w:rPr>
        <w:t>从汉字发展的历史来看，“褶”属于形声字，左边的“衤”表明它与衣物有关，而右边的“夊”（sui）作为声旁，则指示了其读音。这种构字方式不仅体现了汉字构造的独特魅力，也帮助人们更好地理解和记忆汉字。随着时间的发展，“褶”字的应用范围逐渐扩大，从最初的仅指衣物上的褶皱，扩展到了描述自然界和社会生活的各个方面。</w:t>
      </w:r>
    </w:p>
    <w:p w14:paraId="7C12EC27" w14:textId="77777777" w:rsidR="009408E3" w:rsidRDefault="009408E3">
      <w:pPr>
        <w:rPr>
          <w:rFonts w:hint="eastAsia"/>
        </w:rPr>
      </w:pPr>
    </w:p>
    <w:p w14:paraId="34BBCB04" w14:textId="77777777" w:rsidR="009408E3" w:rsidRDefault="009408E3">
      <w:pPr>
        <w:rPr>
          <w:rFonts w:hint="eastAsia"/>
        </w:rPr>
      </w:pPr>
      <w:r>
        <w:rPr>
          <w:rFonts w:hint="eastAsia"/>
        </w:rPr>
        <w:t>褶字在文学作品中的体现</w:t>
      </w:r>
    </w:p>
    <w:p w14:paraId="02BB8005" w14:textId="77777777" w:rsidR="009408E3" w:rsidRDefault="009408E3">
      <w:pPr>
        <w:rPr>
          <w:rFonts w:hint="eastAsia"/>
        </w:rPr>
      </w:pPr>
      <w:r>
        <w:rPr>
          <w:rFonts w:hint="eastAsia"/>
        </w:rPr>
        <w:t>许多著名的文学作品中都能找到对“褶”的生动描写。作家们利用这个字来描绘人物形象、场景环境等，赋予文字以更加丰富的层次感。例如，在描写古代女子服饰时，常常会用到“衣褶飘逸”这样的表达，既展现了服饰的美丽，又暗示了人物的性格特点。在一些描写自然风光的作品中，“山褶”、“水褶”等词汇也被用来增添文章的画面感和艺术感染力。</w:t>
      </w:r>
    </w:p>
    <w:p w14:paraId="7DC7B851" w14:textId="77777777" w:rsidR="009408E3" w:rsidRDefault="009408E3">
      <w:pPr>
        <w:rPr>
          <w:rFonts w:hint="eastAsia"/>
        </w:rPr>
      </w:pPr>
    </w:p>
    <w:p w14:paraId="2C119660" w14:textId="77777777" w:rsidR="009408E3" w:rsidRDefault="009408E3">
      <w:pPr>
        <w:rPr>
          <w:rFonts w:hint="eastAsia"/>
        </w:rPr>
      </w:pPr>
      <w:r>
        <w:rPr>
          <w:rFonts w:hint="eastAsia"/>
        </w:rPr>
        <w:t>学习褶字的重要性</w:t>
      </w:r>
    </w:p>
    <w:p w14:paraId="799C8889" w14:textId="77777777" w:rsidR="009408E3" w:rsidRDefault="009408E3">
      <w:pPr>
        <w:rPr>
          <w:rFonts w:hint="eastAsia"/>
        </w:rPr>
      </w:pPr>
      <w:r>
        <w:rPr>
          <w:rFonts w:hint="eastAsia"/>
        </w:rPr>
        <w:t>对于汉语学习者而言，掌握“褶”字不仅能够丰富自己的词汇量，还能更准确地理解和运用汉语。同时，了解像“褶”这样具有多重含义和广泛应用场景的汉字，有助于加深对中国传统文化和审美的理解。无论是语言学习还是文化交流，“褶”字都扮演着不可或缺的角色。</w:t>
      </w:r>
    </w:p>
    <w:p w14:paraId="73B640D7" w14:textId="77777777" w:rsidR="009408E3" w:rsidRDefault="009408E3">
      <w:pPr>
        <w:rPr>
          <w:rFonts w:hint="eastAsia"/>
        </w:rPr>
      </w:pPr>
    </w:p>
    <w:p w14:paraId="573FAB1B" w14:textId="77777777" w:rsidR="009408E3" w:rsidRDefault="009408E3">
      <w:pPr>
        <w:rPr>
          <w:rFonts w:hint="eastAsia"/>
        </w:rPr>
      </w:pPr>
    </w:p>
    <w:p w14:paraId="6BDA7C91" w14:textId="77777777" w:rsidR="009408E3" w:rsidRDefault="0094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7834D" w14:textId="08F64C51" w:rsidR="005651B3" w:rsidRDefault="005651B3"/>
    <w:sectPr w:rsidR="0056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B3"/>
    <w:rsid w:val="005651B3"/>
    <w:rsid w:val="009408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7518-B854-4AB8-BB9D-DFCC72E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