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CFF5" w14:textId="77777777" w:rsidR="008D75E1" w:rsidRDefault="008D75E1">
      <w:pPr>
        <w:rPr>
          <w:rFonts w:hint="eastAsia"/>
        </w:rPr>
      </w:pPr>
      <w:r>
        <w:rPr>
          <w:rFonts w:hint="eastAsia"/>
        </w:rPr>
        <w:t>裳字组词和的拼音怎么写</w:t>
      </w:r>
    </w:p>
    <w:p w14:paraId="05DC4862" w14:textId="77777777" w:rsidR="008D75E1" w:rsidRDefault="008D75E1">
      <w:pPr>
        <w:rPr>
          <w:rFonts w:hint="eastAsia"/>
        </w:rPr>
      </w:pPr>
      <w:r>
        <w:rPr>
          <w:rFonts w:hint="eastAsia"/>
        </w:rPr>
        <w:t>在汉语学习中，了解一个汉字如何组词及其正确的拼音是非常重要的。今天我们就来详细探讨一下“裳”这个字的组词方法以及其拼音的正确书写方式。</w:t>
      </w:r>
    </w:p>
    <w:p w14:paraId="757E4AB4" w14:textId="77777777" w:rsidR="008D75E1" w:rsidRDefault="008D75E1">
      <w:pPr>
        <w:rPr>
          <w:rFonts w:hint="eastAsia"/>
        </w:rPr>
      </w:pPr>
    </w:p>
    <w:p w14:paraId="1BB698F7" w14:textId="77777777" w:rsidR="008D75E1" w:rsidRDefault="008D75E1">
      <w:pPr>
        <w:rPr>
          <w:rFonts w:hint="eastAsia"/>
        </w:rPr>
      </w:pPr>
      <w:r>
        <w:rPr>
          <w:rFonts w:hint="eastAsia"/>
        </w:rPr>
        <w:t>裳字的基本介绍</w:t>
      </w:r>
    </w:p>
    <w:p w14:paraId="59F706FB" w14:textId="77777777" w:rsidR="008D75E1" w:rsidRDefault="008D75E1">
      <w:pPr>
        <w:rPr>
          <w:rFonts w:hint="eastAsia"/>
        </w:rPr>
      </w:pPr>
      <w:r>
        <w:rPr>
          <w:rFonts w:hint="eastAsia"/>
        </w:rPr>
        <w:t>“裳”是一个具有独特文化背景的汉字，它最早出现在古代文献中，通常指的是古人穿的一种下衣。根据《说文解字》中的记载，“裳”是上古时期人们穿着的主要服饰之一。随着时间的发展，“裳”不仅保留了其传统含义，还在现代汉语中发展出了新的用法。</w:t>
      </w:r>
    </w:p>
    <w:p w14:paraId="7666093D" w14:textId="77777777" w:rsidR="008D75E1" w:rsidRDefault="008D75E1">
      <w:pPr>
        <w:rPr>
          <w:rFonts w:hint="eastAsia"/>
        </w:rPr>
      </w:pPr>
    </w:p>
    <w:p w14:paraId="394C140E" w14:textId="77777777" w:rsidR="008D75E1" w:rsidRDefault="008D75E1">
      <w:pPr>
        <w:rPr>
          <w:rFonts w:hint="eastAsia"/>
        </w:rPr>
      </w:pPr>
      <w:r>
        <w:rPr>
          <w:rFonts w:hint="eastAsia"/>
        </w:rPr>
        <w:t>裳字的拼音</w:t>
      </w:r>
    </w:p>
    <w:p w14:paraId="275FECF1" w14:textId="77777777" w:rsidR="008D75E1" w:rsidRDefault="008D75E1">
      <w:pPr>
        <w:rPr>
          <w:rFonts w:hint="eastAsia"/>
        </w:rPr>
      </w:pPr>
      <w:r>
        <w:rPr>
          <w:rFonts w:hint="eastAsia"/>
        </w:rPr>
        <w:t>“裳”的拼音写作“cháng”，属于阳平声调。值得注意的是，在一些成语或者古典文学作品中，“裳”有时也会读作“shang”，但这种情况较为少见。准确掌握“裳”字的发音，有助于我们在日常交流或文学阅读中更加自如地运用这一汉字。</w:t>
      </w:r>
    </w:p>
    <w:p w14:paraId="0DDCEEDE" w14:textId="77777777" w:rsidR="008D75E1" w:rsidRDefault="008D75E1">
      <w:pPr>
        <w:rPr>
          <w:rFonts w:hint="eastAsia"/>
        </w:rPr>
      </w:pPr>
    </w:p>
    <w:p w14:paraId="60793400" w14:textId="77777777" w:rsidR="008D75E1" w:rsidRDefault="008D75E1">
      <w:pPr>
        <w:rPr>
          <w:rFonts w:hint="eastAsia"/>
        </w:rPr>
      </w:pPr>
      <w:r>
        <w:rPr>
          <w:rFonts w:hint="eastAsia"/>
        </w:rPr>
        <w:t>裳字的组词实例</w:t>
      </w:r>
    </w:p>
    <w:p w14:paraId="5D90334B" w14:textId="77777777" w:rsidR="008D75E1" w:rsidRDefault="008D75E1">
      <w:pPr>
        <w:rPr>
          <w:rFonts w:hint="eastAsia"/>
        </w:rPr>
      </w:pPr>
      <w:r>
        <w:rPr>
          <w:rFonts w:hint="eastAsia"/>
        </w:rPr>
        <w:t>接下来，我们看看“裳”字可以怎样进行组词。例如，“衣裳”指的是衣服的整体概念；“霓裳”则常用来比喻美丽的衣物，尤其在古诗词中经常出现。“下裳”直接对应了“裳”原本的意义，即下装。通过这些具体的例子，我们可以更好地理解和记忆“裳”字。</w:t>
      </w:r>
    </w:p>
    <w:p w14:paraId="0180A7FE" w14:textId="77777777" w:rsidR="008D75E1" w:rsidRDefault="008D75E1">
      <w:pPr>
        <w:rPr>
          <w:rFonts w:hint="eastAsia"/>
        </w:rPr>
      </w:pPr>
    </w:p>
    <w:p w14:paraId="47DA9B14" w14:textId="77777777" w:rsidR="008D75E1" w:rsidRDefault="008D75E1">
      <w:pPr>
        <w:rPr>
          <w:rFonts w:hint="eastAsia"/>
        </w:rPr>
      </w:pPr>
      <w:r>
        <w:rPr>
          <w:rFonts w:hint="eastAsia"/>
        </w:rPr>
        <w:t>裳字的文化意义</w:t>
      </w:r>
    </w:p>
    <w:p w14:paraId="6FB42EA8" w14:textId="77777777" w:rsidR="008D75E1" w:rsidRDefault="008D75E1">
      <w:pPr>
        <w:rPr>
          <w:rFonts w:hint="eastAsia"/>
        </w:rPr>
      </w:pPr>
      <w:r>
        <w:rPr>
          <w:rFonts w:hint="eastAsia"/>
        </w:rPr>
        <w:t>在中国传统文化里，“裳”不仅仅是一个简单的服饰名词，它还承载着深厚的文化内涵。从古代礼仪到民间习俗，“裳”都扮演了重要角色。比如，在古代婚礼仪式中，新娘所穿的红色长袍被称为“凤冠霞帔”，这里的“帔”就类似于“裳”。这种文化符号象征着吉祥如意，幸福美满。</w:t>
      </w:r>
    </w:p>
    <w:p w14:paraId="2BAF0D8C" w14:textId="77777777" w:rsidR="008D75E1" w:rsidRDefault="008D75E1">
      <w:pPr>
        <w:rPr>
          <w:rFonts w:hint="eastAsia"/>
        </w:rPr>
      </w:pPr>
    </w:p>
    <w:p w14:paraId="3627F264" w14:textId="77777777" w:rsidR="008D75E1" w:rsidRDefault="008D75E1">
      <w:pPr>
        <w:rPr>
          <w:rFonts w:hint="eastAsia"/>
        </w:rPr>
      </w:pPr>
      <w:r>
        <w:rPr>
          <w:rFonts w:hint="eastAsia"/>
        </w:rPr>
        <w:t>最后的总结</w:t>
      </w:r>
    </w:p>
    <w:p w14:paraId="28037766" w14:textId="77777777" w:rsidR="008D75E1" w:rsidRDefault="008D75E1">
      <w:pPr>
        <w:rPr>
          <w:rFonts w:hint="eastAsia"/>
        </w:rPr>
      </w:pPr>
      <w:r>
        <w:rPr>
          <w:rFonts w:hint="eastAsia"/>
        </w:rPr>
        <w:t>通过对“裳”字的学习，我们不仅可以了解到它的基本发音和组词方式，还能深入挖掘其背后丰富的文化价值。无论是作为语言学习的一部分，还是对中国传统文化的兴趣探索，“裳”字都为我们提供了一个有趣的视角。希望这篇文章能够帮助读者更好地理解并记住“裳”字的相关知识。</w:t>
      </w:r>
    </w:p>
    <w:p w14:paraId="5EE26718" w14:textId="77777777" w:rsidR="008D75E1" w:rsidRDefault="008D75E1">
      <w:pPr>
        <w:rPr>
          <w:rFonts w:hint="eastAsia"/>
        </w:rPr>
      </w:pPr>
    </w:p>
    <w:p w14:paraId="60E97C34" w14:textId="77777777" w:rsidR="008D75E1" w:rsidRDefault="008D75E1">
      <w:pPr>
        <w:rPr>
          <w:rFonts w:hint="eastAsia"/>
        </w:rPr>
      </w:pPr>
    </w:p>
    <w:p w14:paraId="01C15ADD" w14:textId="77777777" w:rsidR="008D75E1" w:rsidRDefault="008D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6DD22" w14:textId="784ECAA7" w:rsidR="00AC1136" w:rsidRDefault="00AC1136"/>
    <w:sectPr w:rsidR="00AC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36"/>
    <w:rsid w:val="008D75E1"/>
    <w:rsid w:val="00A20F39"/>
    <w:rsid w:val="00A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164D9-8347-4DF7-AE17-855BAFA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