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110D" w14:textId="77777777" w:rsidR="00490DBD" w:rsidRDefault="00490DBD">
      <w:pPr>
        <w:rPr>
          <w:rFonts w:hint="eastAsia"/>
        </w:rPr>
      </w:pPr>
    </w:p>
    <w:p w14:paraId="3ECEA810" w14:textId="77777777" w:rsidR="00490DBD" w:rsidRDefault="00490DBD">
      <w:pPr>
        <w:rPr>
          <w:rFonts w:hint="eastAsia"/>
        </w:rPr>
      </w:pPr>
      <w:r>
        <w:rPr>
          <w:rFonts w:hint="eastAsia"/>
        </w:rPr>
        <w:tab/>
        <w:t>装死卖活是什么意思</w:t>
      </w:r>
    </w:p>
    <w:p w14:paraId="6D64E290" w14:textId="77777777" w:rsidR="00490DBD" w:rsidRDefault="00490DBD">
      <w:pPr>
        <w:rPr>
          <w:rFonts w:hint="eastAsia"/>
        </w:rPr>
      </w:pPr>
    </w:p>
    <w:p w14:paraId="11F1FB28" w14:textId="77777777" w:rsidR="00490DBD" w:rsidRDefault="00490DBD">
      <w:pPr>
        <w:rPr>
          <w:rFonts w:hint="eastAsia"/>
        </w:rPr>
      </w:pPr>
    </w:p>
    <w:p w14:paraId="3B14E9F1" w14:textId="77777777" w:rsidR="00490DBD" w:rsidRDefault="00490DBD">
      <w:pPr>
        <w:rPr>
          <w:rFonts w:hint="eastAsia"/>
        </w:rPr>
      </w:pPr>
      <w:r>
        <w:rPr>
          <w:rFonts w:hint="eastAsia"/>
        </w:rPr>
        <w:tab/>
        <w:t>“装死卖活”是一个形象生动、富有贬义色彩的汉语成语，用以形容某人故意装作可怜或无奈的样子，以博取同情或逃避责任。这个成语不仅揭示了人性中的某种虚伪和狡诈，也反映了社会交往中复杂的人际关系和心理博弈。</w:t>
      </w:r>
    </w:p>
    <w:p w14:paraId="680B7C03" w14:textId="77777777" w:rsidR="00490DBD" w:rsidRDefault="00490DBD">
      <w:pPr>
        <w:rPr>
          <w:rFonts w:hint="eastAsia"/>
        </w:rPr>
      </w:pPr>
    </w:p>
    <w:p w14:paraId="193F043A" w14:textId="77777777" w:rsidR="00490DBD" w:rsidRDefault="00490DBD">
      <w:pPr>
        <w:rPr>
          <w:rFonts w:hint="eastAsia"/>
        </w:rPr>
      </w:pPr>
    </w:p>
    <w:p w14:paraId="77A27130" w14:textId="77777777" w:rsidR="00490DBD" w:rsidRDefault="00490DBD">
      <w:pPr>
        <w:rPr>
          <w:rFonts w:hint="eastAsia"/>
        </w:rPr>
      </w:pPr>
    </w:p>
    <w:p w14:paraId="17F036FC" w14:textId="77777777" w:rsidR="00490DBD" w:rsidRDefault="00490DBD">
      <w:pPr>
        <w:rPr>
          <w:rFonts w:hint="eastAsia"/>
        </w:rPr>
      </w:pPr>
      <w:r>
        <w:rPr>
          <w:rFonts w:hint="eastAsia"/>
        </w:rPr>
        <w:tab/>
        <w:t>成语的字面意义与起源</w:t>
      </w:r>
    </w:p>
    <w:p w14:paraId="6AB2D440" w14:textId="77777777" w:rsidR="00490DBD" w:rsidRDefault="00490DBD">
      <w:pPr>
        <w:rPr>
          <w:rFonts w:hint="eastAsia"/>
        </w:rPr>
      </w:pPr>
    </w:p>
    <w:p w14:paraId="434DDDF9" w14:textId="77777777" w:rsidR="00490DBD" w:rsidRDefault="00490DBD">
      <w:pPr>
        <w:rPr>
          <w:rFonts w:hint="eastAsia"/>
        </w:rPr>
      </w:pPr>
    </w:p>
    <w:p w14:paraId="208338EA" w14:textId="77777777" w:rsidR="00490DBD" w:rsidRDefault="00490DBD">
      <w:pPr>
        <w:rPr>
          <w:rFonts w:hint="eastAsia"/>
        </w:rPr>
      </w:pPr>
      <w:r>
        <w:rPr>
          <w:rFonts w:hint="eastAsia"/>
        </w:rPr>
        <w:tab/>
        <w:t>“装死卖活”的字面意义非常直观，即“装死”和“卖活”两个动作的结合。其中，“装死”指的是故意装作死亡或昏迷的状态，以逃避某种责任或惩罚；“卖活”则是指通过表演或装腔作势来博取同情或利益。这个成语的出处可以追溯到现代文学作品，如高玉宝的小说《高玉宝》第七章中就有“起来，别躺在炕上装死卖活的了！”这样的描述。</w:t>
      </w:r>
    </w:p>
    <w:p w14:paraId="446BD623" w14:textId="77777777" w:rsidR="00490DBD" w:rsidRDefault="00490DBD">
      <w:pPr>
        <w:rPr>
          <w:rFonts w:hint="eastAsia"/>
        </w:rPr>
      </w:pPr>
    </w:p>
    <w:p w14:paraId="215AE6D6" w14:textId="77777777" w:rsidR="00490DBD" w:rsidRDefault="00490DBD">
      <w:pPr>
        <w:rPr>
          <w:rFonts w:hint="eastAsia"/>
        </w:rPr>
      </w:pPr>
    </w:p>
    <w:p w14:paraId="07C30600" w14:textId="77777777" w:rsidR="00490DBD" w:rsidRDefault="00490DBD">
      <w:pPr>
        <w:rPr>
          <w:rFonts w:hint="eastAsia"/>
        </w:rPr>
      </w:pPr>
    </w:p>
    <w:p w14:paraId="5E185FC9" w14:textId="77777777" w:rsidR="00490DBD" w:rsidRDefault="00490DBD">
      <w:pPr>
        <w:rPr>
          <w:rFonts w:hint="eastAsia"/>
        </w:rPr>
      </w:pPr>
      <w:r>
        <w:rPr>
          <w:rFonts w:hint="eastAsia"/>
        </w:rPr>
        <w:tab/>
        <w:t>成语的深层含义与心理分析</w:t>
      </w:r>
    </w:p>
    <w:p w14:paraId="1C8EA533" w14:textId="77777777" w:rsidR="00490DBD" w:rsidRDefault="00490DBD">
      <w:pPr>
        <w:rPr>
          <w:rFonts w:hint="eastAsia"/>
        </w:rPr>
      </w:pPr>
    </w:p>
    <w:p w14:paraId="4C998550" w14:textId="77777777" w:rsidR="00490DBD" w:rsidRDefault="00490DBD">
      <w:pPr>
        <w:rPr>
          <w:rFonts w:hint="eastAsia"/>
        </w:rPr>
      </w:pPr>
    </w:p>
    <w:p w14:paraId="58EA63A4" w14:textId="77777777" w:rsidR="00490DBD" w:rsidRDefault="00490DBD">
      <w:pPr>
        <w:rPr>
          <w:rFonts w:hint="eastAsia"/>
        </w:rPr>
      </w:pPr>
      <w:r>
        <w:rPr>
          <w:rFonts w:hint="eastAsia"/>
        </w:rPr>
        <w:tab/>
        <w:t>从深层含义上看，“装死卖活”不仅是对某人行为的描述，更是对其心理状态的揭示。一个喜欢“装死卖活”的人，往往缺乏责任感和担当精神，在面对困难和挑战时，他们更倾向于选择逃避和推卸责任。同时，他们也善于利用他人的同情心和善良，通过表演和装腔作势来获取利益或逃避惩罚。</w:t>
      </w:r>
    </w:p>
    <w:p w14:paraId="40ED8CEB" w14:textId="77777777" w:rsidR="00490DBD" w:rsidRDefault="00490DBD">
      <w:pPr>
        <w:rPr>
          <w:rFonts w:hint="eastAsia"/>
        </w:rPr>
      </w:pPr>
    </w:p>
    <w:p w14:paraId="6D463E68" w14:textId="77777777" w:rsidR="00490DBD" w:rsidRDefault="00490DBD">
      <w:pPr>
        <w:rPr>
          <w:rFonts w:hint="eastAsia"/>
        </w:rPr>
      </w:pPr>
    </w:p>
    <w:p w14:paraId="1B4673D1" w14:textId="77777777" w:rsidR="00490DBD" w:rsidRDefault="00490DBD">
      <w:pPr>
        <w:rPr>
          <w:rFonts w:hint="eastAsia"/>
        </w:rPr>
      </w:pPr>
    </w:p>
    <w:p w14:paraId="6BF9E76E" w14:textId="77777777" w:rsidR="00490DBD" w:rsidRDefault="00490DBD">
      <w:pPr>
        <w:rPr>
          <w:rFonts w:hint="eastAsia"/>
        </w:rPr>
      </w:pPr>
      <w:r>
        <w:rPr>
          <w:rFonts w:hint="eastAsia"/>
        </w:rPr>
        <w:tab/>
        <w:t>这种心理和行为模式在心理学上被称为“依赖型人格障碍”或“逃避型人格障碍”。这类人往往缺乏自信和独立性，在面对压力和挑战时，容易感到无助和焦虑。他们倾向于依赖他人的支持和帮助，同时也善于利用他人的同情和善良来逃避责任。</w:t>
      </w:r>
    </w:p>
    <w:p w14:paraId="703E1E1D" w14:textId="77777777" w:rsidR="00490DBD" w:rsidRDefault="00490DBD">
      <w:pPr>
        <w:rPr>
          <w:rFonts w:hint="eastAsia"/>
        </w:rPr>
      </w:pPr>
    </w:p>
    <w:p w14:paraId="6271AA68" w14:textId="77777777" w:rsidR="00490DBD" w:rsidRDefault="00490DBD">
      <w:pPr>
        <w:rPr>
          <w:rFonts w:hint="eastAsia"/>
        </w:rPr>
      </w:pPr>
    </w:p>
    <w:p w14:paraId="39AD872F" w14:textId="77777777" w:rsidR="00490DBD" w:rsidRDefault="00490DBD">
      <w:pPr>
        <w:rPr>
          <w:rFonts w:hint="eastAsia"/>
        </w:rPr>
      </w:pPr>
    </w:p>
    <w:p w14:paraId="021DAD5A" w14:textId="77777777" w:rsidR="00490DBD" w:rsidRDefault="00490DBD">
      <w:pPr>
        <w:rPr>
          <w:rFonts w:hint="eastAsia"/>
        </w:rPr>
      </w:pPr>
      <w:r>
        <w:rPr>
          <w:rFonts w:hint="eastAsia"/>
        </w:rPr>
        <w:tab/>
        <w:t>成语的社会背景与现实意义</w:t>
      </w:r>
    </w:p>
    <w:p w14:paraId="79B46610" w14:textId="77777777" w:rsidR="00490DBD" w:rsidRDefault="00490DBD">
      <w:pPr>
        <w:rPr>
          <w:rFonts w:hint="eastAsia"/>
        </w:rPr>
      </w:pPr>
    </w:p>
    <w:p w14:paraId="10E98D22" w14:textId="77777777" w:rsidR="00490DBD" w:rsidRDefault="00490DBD">
      <w:pPr>
        <w:rPr>
          <w:rFonts w:hint="eastAsia"/>
        </w:rPr>
      </w:pPr>
    </w:p>
    <w:p w14:paraId="7ED60CCF" w14:textId="77777777" w:rsidR="00490DBD" w:rsidRDefault="00490DBD">
      <w:pPr>
        <w:rPr>
          <w:rFonts w:hint="eastAsia"/>
        </w:rPr>
      </w:pPr>
      <w:r>
        <w:rPr>
          <w:rFonts w:hint="eastAsia"/>
        </w:rPr>
        <w:tab/>
        <w:t>在现实生活中，“装死卖活”的现象并不罕见。它可能出现在家庭、职场、社交等各个领域。例如，在家庭生活中，有些人可能会通过“装病”或“装可怜”来逃避家务或责任；在职场中，有些人可能会通过“装无辜”或“卖惨”来推卸责任或获取利益。</w:t>
      </w:r>
    </w:p>
    <w:p w14:paraId="14C63287" w14:textId="77777777" w:rsidR="00490DBD" w:rsidRDefault="00490DBD">
      <w:pPr>
        <w:rPr>
          <w:rFonts w:hint="eastAsia"/>
        </w:rPr>
      </w:pPr>
    </w:p>
    <w:p w14:paraId="4CD8169F" w14:textId="77777777" w:rsidR="00490DBD" w:rsidRDefault="00490DBD">
      <w:pPr>
        <w:rPr>
          <w:rFonts w:hint="eastAsia"/>
        </w:rPr>
      </w:pPr>
    </w:p>
    <w:p w14:paraId="329E7283" w14:textId="77777777" w:rsidR="00490DBD" w:rsidRDefault="00490DBD">
      <w:pPr>
        <w:rPr>
          <w:rFonts w:hint="eastAsia"/>
        </w:rPr>
      </w:pPr>
    </w:p>
    <w:p w14:paraId="0E72C200" w14:textId="77777777" w:rsidR="00490DBD" w:rsidRDefault="00490DBD">
      <w:pPr>
        <w:rPr>
          <w:rFonts w:hint="eastAsia"/>
        </w:rPr>
      </w:pPr>
      <w:r>
        <w:rPr>
          <w:rFonts w:hint="eastAsia"/>
        </w:rPr>
        <w:tab/>
        <w:t>这种“装死卖活”的行为不仅损害了个人形象和信誉，也破坏了社会信任和公平。它让人们对他人的真诚和善良产生怀疑，降低了社会整体的道德水平。</w:t>
      </w:r>
    </w:p>
    <w:p w14:paraId="1F60817B" w14:textId="77777777" w:rsidR="00490DBD" w:rsidRDefault="00490DBD">
      <w:pPr>
        <w:rPr>
          <w:rFonts w:hint="eastAsia"/>
        </w:rPr>
      </w:pPr>
    </w:p>
    <w:p w14:paraId="358D5846" w14:textId="77777777" w:rsidR="00490DBD" w:rsidRDefault="00490DBD">
      <w:pPr>
        <w:rPr>
          <w:rFonts w:hint="eastAsia"/>
        </w:rPr>
      </w:pPr>
    </w:p>
    <w:p w14:paraId="76EF616D" w14:textId="77777777" w:rsidR="00490DBD" w:rsidRDefault="00490DBD">
      <w:pPr>
        <w:rPr>
          <w:rFonts w:hint="eastAsia"/>
        </w:rPr>
      </w:pPr>
    </w:p>
    <w:p w14:paraId="3277A4AA" w14:textId="77777777" w:rsidR="00490DBD" w:rsidRDefault="00490DBD">
      <w:pPr>
        <w:rPr>
          <w:rFonts w:hint="eastAsia"/>
        </w:rPr>
      </w:pPr>
      <w:r>
        <w:rPr>
          <w:rFonts w:hint="eastAsia"/>
        </w:rPr>
        <w:tab/>
        <w:t>因此，我们应该警惕“装死卖活”的行为，倡导诚实、责任和担当的价值观。在面对困难和挑战时，我们应该勇于承担责任，积极寻求解决问题的方法，而不是选择逃避和推卸责任。</w:t>
      </w:r>
    </w:p>
    <w:p w14:paraId="79571F63" w14:textId="77777777" w:rsidR="00490DBD" w:rsidRDefault="00490DBD">
      <w:pPr>
        <w:rPr>
          <w:rFonts w:hint="eastAsia"/>
        </w:rPr>
      </w:pPr>
    </w:p>
    <w:p w14:paraId="4E0A9AB2" w14:textId="77777777" w:rsidR="00490DBD" w:rsidRDefault="00490DBD">
      <w:pPr>
        <w:rPr>
          <w:rFonts w:hint="eastAsia"/>
        </w:rPr>
      </w:pPr>
    </w:p>
    <w:p w14:paraId="56FD17AE" w14:textId="77777777" w:rsidR="00490DBD" w:rsidRDefault="00490DBD">
      <w:pPr>
        <w:rPr>
          <w:rFonts w:hint="eastAsia"/>
        </w:rPr>
      </w:pPr>
    </w:p>
    <w:p w14:paraId="10C4F8DF" w14:textId="77777777" w:rsidR="00490DBD" w:rsidRDefault="00490D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BD1A78" w14:textId="77777777" w:rsidR="00490DBD" w:rsidRDefault="00490DBD">
      <w:pPr>
        <w:rPr>
          <w:rFonts w:hint="eastAsia"/>
        </w:rPr>
      </w:pPr>
    </w:p>
    <w:p w14:paraId="4B0C8BDC" w14:textId="77777777" w:rsidR="00490DBD" w:rsidRDefault="00490DBD">
      <w:pPr>
        <w:rPr>
          <w:rFonts w:hint="eastAsia"/>
        </w:rPr>
      </w:pPr>
    </w:p>
    <w:p w14:paraId="2A2DD2F5" w14:textId="77777777" w:rsidR="00490DBD" w:rsidRDefault="00490DBD">
      <w:pPr>
        <w:rPr>
          <w:rFonts w:hint="eastAsia"/>
        </w:rPr>
      </w:pPr>
      <w:r>
        <w:rPr>
          <w:rFonts w:hint="eastAsia"/>
        </w:rPr>
        <w:tab/>
        <w:t>“装死卖活”是一个富有贬义色彩的汉语成语，用以形容某人故意装作可怜或无奈的样子，以博取同情或逃避责任。这个成语不仅揭示了人性中的某种虚伪和狡诈，也反映了社会交往中复杂的人际关系和心理博弈。在现实生活中，我们应该警惕这种行为，倡导诚实、责任和担当的价值观，共同营造一个更加公平、诚信和和谐的社会环境。</w:t>
      </w:r>
    </w:p>
    <w:p w14:paraId="737EF115" w14:textId="77777777" w:rsidR="00490DBD" w:rsidRDefault="00490DBD">
      <w:pPr>
        <w:rPr>
          <w:rFonts w:hint="eastAsia"/>
        </w:rPr>
      </w:pPr>
    </w:p>
    <w:p w14:paraId="0B06885E" w14:textId="77777777" w:rsidR="00490DBD" w:rsidRDefault="00490DBD">
      <w:pPr>
        <w:rPr>
          <w:rFonts w:hint="eastAsia"/>
        </w:rPr>
      </w:pPr>
    </w:p>
    <w:p w14:paraId="134E0FAE" w14:textId="77777777" w:rsidR="00490DBD" w:rsidRDefault="00490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29639" w14:textId="621323B7" w:rsidR="00BD1D23" w:rsidRDefault="00BD1D23"/>
    <w:sectPr w:rsidR="00BD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23"/>
    <w:rsid w:val="00490DBD"/>
    <w:rsid w:val="00A20F39"/>
    <w:rsid w:val="00B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21B27-A545-4992-8611-1136B58A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