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717E2" w14:textId="77777777" w:rsidR="002106C9" w:rsidRDefault="002106C9">
      <w:pPr>
        <w:rPr>
          <w:rFonts w:hint="eastAsia"/>
        </w:rPr>
      </w:pPr>
      <w:r>
        <w:rPr>
          <w:rFonts w:hint="eastAsia"/>
        </w:rPr>
        <w:t>蜀汉的拼音</w:t>
      </w:r>
    </w:p>
    <w:p w14:paraId="66B2C4EB" w14:textId="77777777" w:rsidR="002106C9" w:rsidRDefault="002106C9">
      <w:pPr>
        <w:rPr>
          <w:rFonts w:hint="eastAsia"/>
        </w:rPr>
      </w:pPr>
      <w:r>
        <w:rPr>
          <w:rFonts w:hint="eastAsia"/>
        </w:rPr>
        <w:t>蜀汉，这个在三国时期中熠熠生辉的名字，在汉语中的拼音为“Shǔ Hàn”。其中，“蜀”代表了今天的四川省及其周边地区，而“汉”则象征着继承东汉正统的地位。这个名字不仅承载了一个国家的记忆，更蕴含了深厚的文化底蕴。</w:t>
      </w:r>
    </w:p>
    <w:p w14:paraId="77D61223" w14:textId="77777777" w:rsidR="002106C9" w:rsidRDefault="002106C9">
      <w:pPr>
        <w:rPr>
          <w:rFonts w:hint="eastAsia"/>
        </w:rPr>
      </w:pPr>
    </w:p>
    <w:p w14:paraId="37AA6260" w14:textId="77777777" w:rsidR="002106C9" w:rsidRDefault="002106C9">
      <w:pPr>
        <w:rPr>
          <w:rFonts w:hint="eastAsia"/>
        </w:rPr>
      </w:pPr>
      <w:r>
        <w:rPr>
          <w:rFonts w:hint="eastAsia"/>
        </w:rPr>
        <w:t>蜀地之根</w:t>
      </w:r>
    </w:p>
    <w:p w14:paraId="1BA5E133" w14:textId="77777777" w:rsidR="002106C9" w:rsidRDefault="002106C9">
      <w:pPr>
        <w:rPr>
          <w:rFonts w:hint="eastAsia"/>
        </w:rPr>
      </w:pPr>
      <w:r>
        <w:rPr>
          <w:rFonts w:hint="eastAsia"/>
        </w:rPr>
        <w:t>蜀汉国建立于公元221年，由刘备在成都称帝所建。其领土主要位于今日的四川盆地及陕西南部、云南北部等地域。这里山川壮丽，物产丰富，是历史上著名的天府之国。由于地理环境的相对封闭性，使得蜀地自古以来就有着独特的文化风貌和发展轨迹。</w:t>
      </w:r>
    </w:p>
    <w:p w14:paraId="02E12D45" w14:textId="77777777" w:rsidR="002106C9" w:rsidRDefault="002106C9">
      <w:pPr>
        <w:rPr>
          <w:rFonts w:hint="eastAsia"/>
        </w:rPr>
      </w:pPr>
    </w:p>
    <w:p w14:paraId="733AEF12" w14:textId="77777777" w:rsidR="002106C9" w:rsidRDefault="002106C9">
      <w:pPr>
        <w:rPr>
          <w:rFonts w:hint="eastAsia"/>
        </w:rPr>
      </w:pPr>
      <w:r>
        <w:rPr>
          <w:rFonts w:hint="eastAsia"/>
        </w:rPr>
        <w:t>英雄辈出的时代</w:t>
      </w:r>
    </w:p>
    <w:p w14:paraId="50B40FB4" w14:textId="77777777" w:rsidR="002106C9" w:rsidRDefault="002106C9">
      <w:pPr>
        <w:rPr>
          <w:rFonts w:hint="eastAsia"/>
        </w:rPr>
      </w:pPr>
      <w:r>
        <w:rPr>
          <w:rFonts w:hint="eastAsia"/>
        </w:rPr>
        <w:t>提到蜀汉，不得不提的是那些在历史长河中留下浓墨重彩一笔的人物。诸葛亮以其卓越的政治才能和军事智慧，成为了后世传颂的智者形象；关羽、张飞、赵云等将领，则以他们勇猛无畏的形象深入人心。这些人物的故事不仅是文学作品的重要源泉，也深刻影响了中国传统文化的价值观。</w:t>
      </w:r>
    </w:p>
    <w:p w14:paraId="5F3B1823" w14:textId="77777777" w:rsidR="002106C9" w:rsidRDefault="002106C9">
      <w:pPr>
        <w:rPr>
          <w:rFonts w:hint="eastAsia"/>
        </w:rPr>
      </w:pPr>
    </w:p>
    <w:p w14:paraId="73423121" w14:textId="77777777" w:rsidR="002106C9" w:rsidRDefault="002106C9">
      <w:pPr>
        <w:rPr>
          <w:rFonts w:hint="eastAsia"/>
        </w:rPr>
      </w:pPr>
      <w:r>
        <w:rPr>
          <w:rFonts w:hint="eastAsia"/>
        </w:rPr>
        <w:t>文化的传承与发展</w:t>
      </w:r>
    </w:p>
    <w:p w14:paraId="03073674" w14:textId="77777777" w:rsidR="002106C9" w:rsidRDefault="002106C9">
      <w:pPr>
        <w:rPr>
          <w:rFonts w:hint="eastAsia"/>
        </w:rPr>
      </w:pPr>
      <w:r>
        <w:rPr>
          <w:rFonts w:hint="eastAsia"/>
        </w:rPr>
        <w:t>蜀汉时期，除了政治和军事上的成就外，在文化艺术方面也有着不可忽视的影响。例如，蜀锦作为中国古代四大名锦之一，以其精美的图案和高超的织造技艺闻名遐迩。这一时期的诗歌、书法等艺术形式也在一定程度上反映了当时社会的精神面貌和审美追求。</w:t>
      </w:r>
    </w:p>
    <w:p w14:paraId="699227C0" w14:textId="77777777" w:rsidR="002106C9" w:rsidRDefault="002106C9">
      <w:pPr>
        <w:rPr>
          <w:rFonts w:hint="eastAsia"/>
        </w:rPr>
      </w:pPr>
    </w:p>
    <w:p w14:paraId="1010935A" w14:textId="77777777" w:rsidR="002106C9" w:rsidRDefault="002106C9">
      <w:pPr>
        <w:rPr>
          <w:rFonts w:hint="eastAsia"/>
        </w:rPr>
      </w:pPr>
      <w:r>
        <w:rPr>
          <w:rFonts w:hint="eastAsia"/>
        </w:rPr>
        <w:t>对后世的影响</w:t>
      </w:r>
    </w:p>
    <w:p w14:paraId="127F76F4" w14:textId="77777777" w:rsidR="002106C9" w:rsidRDefault="002106C9">
      <w:pPr>
        <w:rPr>
          <w:rFonts w:hint="eastAsia"/>
        </w:rPr>
      </w:pPr>
      <w:r>
        <w:rPr>
          <w:rFonts w:hint="eastAsia"/>
        </w:rPr>
        <w:t>蜀汉虽然仅存在短短几十年，但它对中国历史乃至世界历史的影响却是深远的。通过《三国演义》这部古典小说，蜀汉的故事得以广泛传播，并且在东亚文化圈内产生了广泛影响。同时，蜀汉所代表的忠诚、智慧、勇气等价值观念也被一代又一代的人们所铭记和传承。</w:t>
      </w:r>
    </w:p>
    <w:p w14:paraId="75E1CED6" w14:textId="77777777" w:rsidR="002106C9" w:rsidRDefault="002106C9">
      <w:pPr>
        <w:rPr>
          <w:rFonts w:hint="eastAsia"/>
        </w:rPr>
      </w:pPr>
    </w:p>
    <w:p w14:paraId="1DC7FF7F" w14:textId="77777777" w:rsidR="002106C9" w:rsidRDefault="002106C9">
      <w:pPr>
        <w:rPr>
          <w:rFonts w:hint="eastAsia"/>
        </w:rPr>
      </w:pPr>
    </w:p>
    <w:p w14:paraId="7988D2BC" w14:textId="77777777" w:rsidR="002106C9" w:rsidRDefault="002106C9">
      <w:pPr>
        <w:rPr>
          <w:rFonts w:hint="eastAsia"/>
        </w:rPr>
      </w:pPr>
      <w:r>
        <w:rPr>
          <w:rFonts w:hint="eastAsia"/>
        </w:rPr>
        <w:t>本文是由懂得生活网（dongdeshenghuo.com）为大家创作</w:t>
      </w:r>
    </w:p>
    <w:p w14:paraId="79298D60" w14:textId="1CA17817" w:rsidR="00AF7A84" w:rsidRDefault="00AF7A84"/>
    <w:sectPr w:rsidR="00AF7A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A84"/>
    <w:rsid w:val="002106C9"/>
    <w:rsid w:val="00A20F39"/>
    <w:rsid w:val="00AF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6D479-EEB1-46A1-B73A-B5FCB378A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A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A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A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A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A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A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A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A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A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A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A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A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A84"/>
    <w:rPr>
      <w:rFonts w:cstheme="majorBidi"/>
      <w:color w:val="2F5496" w:themeColor="accent1" w:themeShade="BF"/>
      <w:sz w:val="28"/>
      <w:szCs w:val="28"/>
    </w:rPr>
  </w:style>
  <w:style w:type="character" w:customStyle="1" w:styleId="50">
    <w:name w:val="标题 5 字符"/>
    <w:basedOn w:val="a0"/>
    <w:link w:val="5"/>
    <w:uiPriority w:val="9"/>
    <w:semiHidden/>
    <w:rsid w:val="00AF7A84"/>
    <w:rPr>
      <w:rFonts w:cstheme="majorBidi"/>
      <w:color w:val="2F5496" w:themeColor="accent1" w:themeShade="BF"/>
      <w:sz w:val="24"/>
    </w:rPr>
  </w:style>
  <w:style w:type="character" w:customStyle="1" w:styleId="60">
    <w:name w:val="标题 6 字符"/>
    <w:basedOn w:val="a0"/>
    <w:link w:val="6"/>
    <w:uiPriority w:val="9"/>
    <w:semiHidden/>
    <w:rsid w:val="00AF7A84"/>
    <w:rPr>
      <w:rFonts w:cstheme="majorBidi"/>
      <w:b/>
      <w:bCs/>
      <w:color w:val="2F5496" w:themeColor="accent1" w:themeShade="BF"/>
    </w:rPr>
  </w:style>
  <w:style w:type="character" w:customStyle="1" w:styleId="70">
    <w:name w:val="标题 7 字符"/>
    <w:basedOn w:val="a0"/>
    <w:link w:val="7"/>
    <w:uiPriority w:val="9"/>
    <w:semiHidden/>
    <w:rsid w:val="00AF7A84"/>
    <w:rPr>
      <w:rFonts w:cstheme="majorBidi"/>
      <w:b/>
      <w:bCs/>
      <w:color w:val="595959" w:themeColor="text1" w:themeTint="A6"/>
    </w:rPr>
  </w:style>
  <w:style w:type="character" w:customStyle="1" w:styleId="80">
    <w:name w:val="标题 8 字符"/>
    <w:basedOn w:val="a0"/>
    <w:link w:val="8"/>
    <w:uiPriority w:val="9"/>
    <w:semiHidden/>
    <w:rsid w:val="00AF7A84"/>
    <w:rPr>
      <w:rFonts w:cstheme="majorBidi"/>
      <w:color w:val="595959" w:themeColor="text1" w:themeTint="A6"/>
    </w:rPr>
  </w:style>
  <w:style w:type="character" w:customStyle="1" w:styleId="90">
    <w:name w:val="标题 9 字符"/>
    <w:basedOn w:val="a0"/>
    <w:link w:val="9"/>
    <w:uiPriority w:val="9"/>
    <w:semiHidden/>
    <w:rsid w:val="00AF7A84"/>
    <w:rPr>
      <w:rFonts w:eastAsiaTheme="majorEastAsia" w:cstheme="majorBidi"/>
      <w:color w:val="595959" w:themeColor="text1" w:themeTint="A6"/>
    </w:rPr>
  </w:style>
  <w:style w:type="paragraph" w:styleId="a3">
    <w:name w:val="Title"/>
    <w:basedOn w:val="a"/>
    <w:next w:val="a"/>
    <w:link w:val="a4"/>
    <w:uiPriority w:val="10"/>
    <w:qFormat/>
    <w:rsid w:val="00AF7A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A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A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A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A84"/>
    <w:pPr>
      <w:spacing w:before="160"/>
      <w:jc w:val="center"/>
    </w:pPr>
    <w:rPr>
      <w:i/>
      <w:iCs/>
      <w:color w:val="404040" w:themeColor="text1" w:themeTint="BF"/>
    </w:rPr>
  </w:style>
  <w:style w:type="character" w:customStyle="1" w:styleId="a8">
    <w:name w:val="引用 字符"/>
    <w:basedOn w:val="a0"/>
    <w:link w:val="a7"/>
    <w:uiPriority w:val="29"/>
    <w:rsid w:val="00AF7A84"/>
    <w:rPr>
      <w:i/>
      <w:iCs/>
      <w:color w:val="404040" w:themeColor="text1" w:themeTint="BF"/>
    </w:rPr>
  </w:style>
  <w:style w:type="paragraph" w:styleId="a9">
    <w:name w:val="List Paragraph"/>
    <w:basedOn w:val="a"/>
    <w:uiPriority w:val="34"/>
    <w:qFormat/>
    <w:rsid w:val="00AF7A84"/>
    <w:pPr>
      <w:ind w:left="720"/>
      <w:contextualSpacing/>
    </w:pPr>
  </w:style>
  <w:style w:type="character" w:styleId="aa">
    <w:name w:val="Intense Emphasis"/>
    <w:basedOn w:val="a0"/>
    <w:uiPriority w:val="21"/>
    <w:qFormat/>
    <w:rsid w:val="00AF7A84"/>
    <w:rPr>
      <w:i/>
      <w:iCs/>
      <w:color w:val="2F5496" w:themeColor="accent1" w:themeShade="BF"/>
    </w:rPr>
  </w:style>
  <w:style w:type="paragraph" w:styleId="ab">
    <w:name w:val="Intense Quote"/>
    <w:basedOn w:val="a"/>
    <w:next w:val="a"/>
    <w:link w:val="ac"/>
    <w:uiPriority w:val="30"/>
    <w:qFormat/>
    <w:rsid w:val="00AF7A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A84"/>
    <w:rPr>
      <w:i/>
      <w:iCs/>
      <w:color w:val="2F5496" w:themeColor="accent1" w:themeShade="BF"/>
    </w:rPr>
  </w:style>
  <w:style w:type="character" w:styleId="ad">
    <w:name w:val="Intense Reference"/>
    <w:basedOn w:val="a0"/>
    <w:uiPriority w:val="32"/>
    <w:qFormat/>
    <w:rsid w:val="00AF7A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