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C40EA" w14:textId="77777777" w:rsidR="00324222" w:rsidRDefault="00324222">
      <w:pPr>
        <w:rPr>
          <w:rFonts w:hint="eastAsia"/>
        </w:rPr>
      </w:pPr>
      <w:r>
        <w:rPr>
          <w:rFonts w:hint="eastAsia"/>
        </w:rPr>
        <w:t>虚渊玄的拼音</w:t>
      </w:r>
    </w:p>
    <w:p w14:paraId="2D66CD62" w14:textId="77777777" w:rsidR="00324222" w:rsidRDefault="00324222">
      <w:pPr>
        <w:rPr>
          <w:rFonts w:hint="eastAsia"/>
        </w:rPr>
      </w:pPr>
      <w:r>
        <w:rPr>
          <w:rFonts w:hint="eastAsia"/>
        </w:rPr>
        <w:t>虚渊玄，这个名字在华语圈尤其是动漫爱好者中并不陌生。其名字的拼音为“Xū Yuān Xuán”。虽然对于非中文使用者来说，这个拼音可能看起来有些复杂，但它承载着这位创作者独特的文化背景和个人风格。</w:t>
      </w:r>
    </w:p>
    <w:p w14:paraId="07148B48" w14:textId="77777777" w:rsidR="00324222" w:rsidRDefault="00324222">
      <w:pPr>
        <w:rPr>
          <w:rFonts w:hint="eastAsia"/>
        </w:rPr>
      </w:pPr>
    </w:p>
    <w:p w14:paraId="5C7A75DA" w14:textId="77777777" w:rsidR="00324222" w:rsidRDefault="00324222">
      <w:pPr>
        <w:rPr>
          <w:rFonts w:hint="eastAsia"/>
        </w:rPr>
      </w:pPr>
      <w:r>
        <w:rPr>
          <w:rFonts w:hint="eastAsia"/>
        </w:rPr>
        <w:t>虚渊玄简介</w:t>
      </w:r>
    </w:p>
    <w:p w14:paraId="0D360183" w14:textId="77777777" w:rsidR="00324222" w:rsidRDefault="00324222">
      <w:pPr>
        <w:rPr>
          <w:rFonts w:hint="eastAsia"/>
        </w:rPr>
      </w:pPr>
      <w:r>
        <w:rPr>
          <w:rFonts w:hint="eastAsia"/>
        </w:rPr>
        <w:t>虚渊玄是日本著名的剧作家、小说家和动画编剧，以其深邃的故事结构和复杂的人物塑造而闻名。他出生于1970年代的日本，自小便对文学和电影产生了浓厚的兴趣。大学期间开始尝试创作剧本，并逐渐崭露头角。虚渊玄的作品涵盖了多个领域，包括电视动画、剧场版动画、游戏以及小说等，其中不乏《魔法少女小圆》这样的经典之作。</w:t>
      </w:r>
    </w:p>
    <w:p w14:paraId="4313BF5E" w14:textId="77777777" w:rsidR="00324222" w:rsidRDefault="00324222">
      <w:pPr>
        <w:rPr>
          <w:rFonts w:hint="eastAsia"/>
        </w:rPr>
      </w:pPr>
    </w:p>
    <w:p w14:paraId="3515ED45" w14:textId="77777777" w:rsidR="00324222" w:rsidRDefault="00324222">
      <w:pPr>
        <w:rPr>
          <w:rFonts w:hint="eastAsia"/>
        </w:rPr>
      </w:pPr>
      <w:r>
        <w:rPr>
          <w:rFonts w:hint="eastAsia"/>
        </w:rPr>
        <w:t>作品特色</w:t>
      </w:r>
    </w:p>
    <w:p w14:paraId="13BB68AA" w14:textId="77777777" w:rsidR="00324222" w:rsidRDefault="00324222">
      <w:pPr>
        <w:rPr>
          <w:rFonts w:hint="eastAsia"/>
        </w:rPr>
      </w:pPr>
      <w:r>
        <w:rPr>
          <w:rFonts w:hint="eastAsia"/>
        </w:rPr>
        <w:t>虚渊玄的作品往往以打破常规的故事架构著称，擅长利用出乎意料的情节转折来吸引观众。他的故事不仅限于表面的娱乐性，更深入探讨人性、命运和社会议题，赋予作品深刻的思想内涵。例如，在《魔法少女小圆》中，通过颠覆传统的魔法少女形象，揭示了成长过程中的痛苦与挣扎，引发了广泛的社会讨论。</w:t>
      </w:r>
    </w:p>
    <w:p w14:paraId="16B6B7A4" w14:textId="77777777" w:rsidR="00324222" w:rsidRDefault="00324222">
      <w:pPr>
        <w:rPr>
          <w:rFonts w:hint="eastAsia"/>
        </w:rPr>
      </w:pPr>
    </w:p>
    <w:p w14:paraId="45CB0CB4" w14:textId="77777777" w:rsidR="00324222" w:rsidRDefault="00324222">
      <w:pPr>
        <w:rPr>
          <w:rFonts w:hint="eastAsia"/>
        </w:rPr>
      </w:pPr>
      <w:r>
        <w:rPr>
          <w:rFonts w:hint="eastAsia"/>
        </w:rPr>
        <w:t>影响与评价</w:t>
      </w:r>
    </w:p>
    <w:p w14:paraId="6A81D8C2" w14:textId="77777777" w:rsidR="00324222" w:rsidRDefault="00324222">
      <w:pPr>
        <w:rPr>
          <w:rFonts w:hint="eastAsia"/>
        </w:rPr>
      </w:pPr>
      <w:r>
        <w:rPr>
          <w:rFonts w:hint="eastAsia"/>
        </w:rPr>
        <w:t>虚渊玄的作品在全球范围内拥有大量的粉丝，他不仅是日本动画界的重要人物之一，也为全球动漫文化的发展做出了贡献。他对故事叙述的独特理解和创新手法，使他在同行中脱颖而出。尽管他的作品有时因内容的深度和黑暗元素受到争议，但无可否认的是，虚渊玄极大地丰富了现代动画的艺术表现形式。</w:t>
      </w:r>
    </w:p>
    <w:p w14:paraId="5B01F857" w14:textId="77777777" w:rsidR="00324222" w:rsidRDefault="00324222">
      <w:pPr>
        <w:rPr>
          <w:rFonts w:hint="eastAsia"/>
        </w:rPr>
      </w:pPr>
    </w:p>
    <w:p w14:paraId="3EAC95A0" w14:textId="77777777" w:rsidR="00324222" w:rsidRDefault="00324222">
      <w:pPr>
        <w:rPr>
          <w:rFonts w:hint="eastAsia"/>
        </w:rPr>
      </w:pPr>
      <w:r>
        <w:rPr>
          <w:rFonts w:hint="eastAsia"/>
        </w:rPr>
        <w:t>最后的总结</w:t>
      </w:r>
    </w:p>
    <w:p w14:paraId="398EB798" w14:textId="77777777" w:rsidR="00324222" w:rsidRDefault="00324222">
      <w:pPr>
        <w:rPr>
          <w:rFonts w:hint="eastAsia"/>
        </w:rPr>
      </w:pPr>
      <w:r>
        <w:rPr>
          <w:rFonts w:hint="eastAsia"/>
        </w:rPr>
        <w:t>虚渊玄（Xū Yuān Xuán）的名字及其作品已经成为当代动画文化不可或缺的一部分。通过不断地探索和挑战传统，他不仅拓宽了自己的艺术视野，也给后来者留下了宝贵的精神财富。无论是在故事创作还是在主题挖掘上，虚渊玄都展示了作为一位优秀创作者应有的素质和魅力。</w:t>
      </w:r>
    </w:p>
    <w:p w14:paraId="55185F43" w14:textId="77777777" w:rsidR="00324222" w:rsidRDefault="00324222">
      <w:pPr>
        <w:rPr>
          <w:rFonts w:hint="eastAsia"/>
        </w:rPr>
      </w:pPr>
    </w:p>
    <w:p w14:paraId="0981CA5E" w14:textId="77777777" w:rsidR="00324222" w:rsidRDefault="00324222">
      <w:pPr>
        <w:rPr>
          <w:rFonts w:hint="eastAsia"/>
        </w:rPr>
      </w:pPr>
    </w:p>
    <w:p w14:paraId="6BFBF397" w14:textId="77777777" w:rsidR="00324222" w:rsidRDefault="003242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4D4C2" w14:textId="533D2687" w:rsidR="002757C1" w:rsidRDefault="002757C1"/>
    <w:sectPr w:rsidR="00275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C1"/>
    <w:rsid w:val="002757C1"/>
    <w:rsid w:val="0032422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8D2EE-A2E9-4959-A410-D77FB563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