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FE08" w14:textId="77777777" w:rsidR="009439F7" w:rsidRDefault="009439F7">
      <w:pPr>
        <w:rPr>
          <w:rFonts w:hint="eastAsia"/>
        </w:rPr>
      </w:pPr>
      <w:r>
        <w:rPr>
          <w:rFonts w:hint="eastAsia"/>
        </w:rPr>
        <w:t>著的拼音组词部首</w:t>
      </w:r>
    </w:p>
    <w:p w14:paraId="3F4F0EC7" w14:textId="77777777" w:rsidR="009439F7" w:rsidRDefault="009439F7">
      <w:pPr>
        <w:rPr>
          <w:rFonts w:hint="eastAsia"/>
        </w:rPr>
      </w:pPr>
      <w:r>
        <w:rPr>
          <w:rFonts w:hint="eastAsia"/>
        </w:rPr>
        <w:t>“著”这个汉字，在汉语中是一个多义词，它不仅有着丰富的文化内涵，而且在不同的语境下表达着不同的意思。其拼音为“zhù”，属于上下结构的汉字，上部是“艹”，表明它与植物有关；下面则是“者”，这是它的声旁，也赋予了“著”字读音上的提示。从部首的角度来看，“艹”作为其部首，意味着该字可能涉及到草本植物或者与之相关的概念。</w:t>
      </w:r>
    </w:p>
    <w:p w14:paraId="52BC0CF2" w14:textId="77777777" w:rsidR="009439F7" w:rsidRDefault="009439F7">
      <w:pPr>
        <w:rPr>
          <w:rFonts w:hint="eastAsia"/>
        </w:rPr>
      </w:pPr>
    </w:p>
    <w:p w14:paraId="071DF847" w14:textId="77777777" w:rsidR="009439F7" w:rsidRDefault="009439F7">
      <w:pPr>
        <w:rPr>
          <w:rFonts w:hint="eastAsia"/>
        </w:rPr>
      </w:pPr>
      <w:r>
        <w:rPr>
          <w:rFonts w:hint="eastAsia"/>
        </w:rPr>
        <w:t>关于“著”的多重含义</w:t>
      </w:r>
    </w:p>
    <w:p w14:paraId="6EB9D2E8" w14:textId="77777777" w:rsidR="009439F7" w:rsidRDefault="009439F7">
      <w:pPr>
        <w:rPr>
          <w:rFonts w:hint="eastAsia"/>
        </w:rPr>
      </w:pPr>
      <w:r>
        <w:rPr>
          <w:rFonts w:hint="eastAsia"/>
        </w:rPr>
        <w:t>“著”可以表示明显、显著的意思，如成语“昭然若著”，用以形容事情或道理非常明显，几乎人人都能看出来。“著”也有写作、编纂之意，比如我们常说的“著作等身”，意指一个人的著作非常多，几乎和自己的身高相等，这是一种形象的说法，用来赞美作者的学识渊博和创作丰富。再者，“著”还可以表示穿戴的意思，虽然这一含义现在使用得相对较少。</w:t>
      </w:r>
    </w:p>
    <w:p w14:paraId="5DCF9BD5" w14:textId="77777777" w:rsidR="009439F7" w:rsidRDefault="009439F7">
      <w:pPr>
        <w:rPr>
          <w:rFonts w:hint="eastAsia"/>
        </w:rPr>
      </w:pPr>
    </w:p>
    <w:p w14:paraId="31BE9D40" w14:textId="77777777" w:rsidR="009439F7" w:rsidRDefault="009439F7">
      <w:pPr>
        <w:rPr>
          <w:rFonts w:hint="eastAsia"/>
        </w:rPr>
      </w:pPr>
      <w:r>
        <w:rPr>
          <w:rFonts w:hint="eastAsia"/>
        </w:rPr>
        <w:t>组词示例及应用</w:t>
      </w:r>
    </w:p>
    <w:p w14:paraId="30AF9721" w14:textId="77777777" w:rsidR="009439F7" w:rsidRDefault="009439F7">
      <w:pPr>
        <w:rPr>
          <w:rFonts w:hint="eastAsia"/>
        </w:rPr>
      </w:pPr>
      <w:r>
        <w:rPr>
          <w:rFonts w:hint="eastAsia"/>
        </w:rPr>
        <w:t>围绕“著”字可以组成很多有意义的词汇。“著名”一词，常用于形容某人或某事物因其出色的表现而广为人知，例如“著名的科学家”。“显著”则用来描述效果或成果非常清楚、显眼，像“取得了显著的成绩”。还有“著作”，指的是个人通过研究、思考所撰写出来的书籍或论文集合，这不仅是知识的积累，也是智慧的结晶。</w:t>
      </w:r>
    </w:p>
    <w:p w14:paraId="162A1237" w14:textId="77777777" w:rsidR="009439F7" w:rsidRDefault="009439F7">
      <w:pPr>
        <w:rPr>
          <w:rFonts w:hint="eastAsia"/>
        </w:rPr>
      </w:pPr>
    </w:p>
    <w:p w14:paraId="70ACD65D" w14:textId="77777777" w:rsidR="009439F7" w:rsidRDefault="009439F7">
      <w:pPr>
        <w:rPr>
          <w:rFonts w:hint="eastAsia"/>
        </w:rPr>
      </w:pPr>
      <w:r>
        <w:rPr>
          <w:rFonts w:hint="eastAsia"/>
        </w:rPr>
        <w:t>文化价值与历史背景</w:t>
      </w:r>
    </w:p>
    <w:p w14:paraId="0CCB3C74" w14:textId="77777777" w:rsidR="009439F7" w:rsidRDefault="009439F7">
      <w:pPr>
        <w:rPr>
          <w:rFonts w:hint="eastAsia"/>
        </w:rPr>
      </w:pPr>
      <w:r>
        <w:rPr>
          <w:rFonts w:hint="eastAsia"/>
        </w:rPr>
        <w:t>在中国古代文献中，“著”字频繁出现，反映了古人对于记录和传承文化的高度重视。无论是史书、诗集还是哲学著作，都是先人们思想火花的凝结，它们承载着历史的记忆，传递着文明的火种。随着时代的发展，“著”字的意义也在不断演变和扩展，但不变的是它背后所蕴含的文化价值和社会意义。</w:t>
      </w:r>
    </w:p>
    <w:p w14:paraId="48DFE71F" w14:textId="77777777" w:rsidR="009439F7" w:rsidRDefault="009439F7">
      <w:pPr>
        <w:rPr>
          <w:rFonts w:hint="eastAsia"/>
        </w:rPr>
      </w:pPr>
    </w:p>
    <w:p w14:paraId="653BD488" w14:textId="77777777" w:rsidR="009439F7" w:rsidRDefault="009439F7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0DBB09B3" w14:textId="77777777" w:rsidR="009439F7" w:rsidRDefault="009439F7">
      <w:pPr>
        <w:rPr>
          <w:rFonts w:hint="eastAsia"/>
        </w:rPr>
      </w:pPr>
      <w:r>
        <w:rPr>
          <w:rFonts w:hint="eastAsia"/>
        </w:rPr>
        <w:t>“著”字的应用场景更加广泛，不仅仅局限于传统的文学创作领域，还延伸到了数字媒体、网络平台等多个方面。在这个信息爆炸的时代，每个人都有机会成为自己生活的“著者”，通过各种方式分享自己的见解和经验。未来，“著”字将继续伴随人类社会的进步而发展，激励更多的人去探索未知的世界，书写属于自己的精彩篇章。</w:t>
      </w:r>
    </w:p>
    <w:p w14:paraId="6DC7640A" w14:textId="77777777" w:rsidR="009439F7" w:rsidRDefault="009439F7">
      <w:pPr>
        <w:rPr>
          <w:rFonts w:hint="eastAsia"/>
        </w:rPr>
      </w:pPr>
    </w:p>
    <w:p w14:paraId="13E121A4" w14:textId="77777777" w:rsidR="009439F7" w:rsidRDefault="009439F7">
      <w:pPr>
        <w:rPr>
          <w:rFonts w:hint="eastAsia"/>
        </w:rPr>
      </w:pPr>
    </w:p>
    <w:p w14:paraId="6F71C832" w14:textId="77777777" w:rsidR="009439F7" w:rsidRDefault="009439F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9FC4949" w14:textId="3ED43E96" w:rsidR="005B7C6D" w:rsidRDefault="005B7C6D"/>
    <w:sectPr w:rsidR="005B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D"/>
    <w:rsid w:val="005B7C6D"/>
    <w:rsid w:val="009439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DC6D-CD11-437D-B3D0-6F973FD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