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4E459" w14:textId="77777777" w:rsidR="002C1B76" w:rsidRDefault="002C1B76">
      <w:pPr>
        <w:rPr>
          <w:rFonts w:hint="eastAsia"/>
        </w:rPr>
      </w:pPr>
      <w:r>
        <w:rPr>
          <w:rFonts w:hint="eastAsia"/>
        </w:rPr>
        <w:t>舟过安仁古诗的拼音</w:t>
      </w:r>
    </w:p>
    <w:p w14:paraId="32D19731" w14:textId="77777777" w:rsidR="002C1B76" w:rsidRDefault="002C1B76">
      <w:pPr>
        <w:rPr>
          <w:rFonts w:hint="eastAsia"/>
        </w:rPr>
      </w:pPr>
      <w:r>
        <w:rPr>
          <w:rFonts w:hint="eastAsia"/>
        </w:rPr>
        <w:t>《舟过安仁》是南宋诗人杨万里创作的一首七言绝句，这首诗以其生动活泼的语言和鲜明的画面感著称。通过拼音来学习这首古诗，不仅可以帮助汉语学习者更好地发音，也能加深对诗句意境的理解。接下来，我们将逐一介绍这首诗的每一句及其对应的拼音。</w:t>
      </w:r>
    </w:p>
    <w:p w14:paraId="3A985A99" w14:textId="77777777" w:rsidR="002C1B76" w:rsidRDefault="002C1B76">
      <w:pPr>
        <w:rPr>
          <w:rFonts w:hint="eastAsia"/>
        </w:rPr>
      </w:pPr>
    </w:p>
    <w:p w14:paraId="68F6330F" w14:textId="77777777" w:rsidR="002C1B76" w:rsidRDefault="002C1B76">
      <w:pPr>
        <w:rPr>
          <w:rFonts w:hint="eastAsia"/>
        </w:rPr>
      </w:pPr>
      <w:r>
        <w:rPr>
          <w:rFonts w:hint="eastAsia"/>
        </w:rPr>
        <w:t>原诗及拼音展示</w:t>
      </w:r>
    </w:p>
    <w:p w14:paraId="6AD6F62C" w14:textId="77777777" w:rsidR="002C1B76" w:rsidRDefault="002C1B76">
      <w:pPr>
        <w:rPr>
          <w:rFonts w:hint="eastAsia"/>
        </w:rPr>
      </w:pPr>
      <w:r>
        <w:rPr>
          <w:rFonts w:hint="eastAsia"/>
        </w:rPr>
        <w:t>《舟过安仁》的原文如下：</w:t>
      </w:r>
    </w:p>
    <w:p w14:paraId="76926A5C" w14:textId="77777777" w:rsidR="002C1B76" w:rsidRDefault="002C1B76">
      <w:pPr>
        <w:rPr>
          <w:rFonts w:hint="eastAsia"/>
        </w:rPr>
      </w:pPr>
    </w:p>
    <w:p w14:paraId="36659A02" w14:textId="77777777" w:rsidR="002C1B76" w:rsidRDefault="002C1B76">
      <w:pPr>
        <w:rPr>
          <w:rFonts w:hint="eastAsia"/>
        </w:rPr>
      </w:pPr>
      <w:r>
        <w:rPr>
          <w:rFonts w:hint="eastAsia"/>
        </w:rPr>
        <w:t>一叶渔船两小童，收篙停棹坐船中。</w:t>
      </w:r>
    </w:p>
    <w:p w14:paraId="7CE09411" w14:textId="77777777" w:rsidR="002C1B76" w:rsidRDefault="002C1B76">
      <w:pPr>
        <w:rPr>
          <w:rFonts w:hint="eastAsia"/>
        </w:rPr>
      </w:pPr>
      <w:r>
        <w:rPr>
          <w:rFonts w:hint="eastAsia"/>
        </w:rPr>
        <w:t>怪生无雨都张伞，不是遮头是使风。</w:t>
      </w:r>
    </w:p>
    <w:p w14:paraId="01FF4390" w14:textId="77777777" w:rsidR="002C1B76" w:rsidRDefault="002C1B76">
      <w:pPr>
        <w:rPr>
          <w:rFonts w:hint="eastAsia"/>
        </w:rPr>
      </w:pPr>
    </w:p>
    <w:p w14:paraId="0DA178DE" w14:textId="77777777" w:rsidR="002C1B76" w:rsidRDefault="002C1B76">
      <w:pPr>
        <w:rPr>
          <w:rFonts w:hint="eastAsia"/>
        </w:rPr>
      </w:pPr>
      <w:r>
        <w:rPr>
          <w:rFonts w:hint="eastAsia"/>
        </w:rPr>
        <w:t>其拼音为：</w:t>
      </w:r>
    </w:p>
    <w:p w14:paraId="3D224240" w14:textId="77777777" w:rsidR="002C1B76" w:rsidRDefault="002C1B76">
      <w:pPr>
        <w:rPr>
          <w:rFonts w:hint="eastAsia"/>
        </w:rPr>
      </w:pPr>
    </w:p>
    <w:p w14:paraId="74848F0B" w14:textId="77777777" w:rsidR="002C1B76" w:rsidRDefault="002C1B76">
      <w:pPr>
        <w:rPr>
          <w:rFonts w:hint="eastAsia"/>
        </w:rPr>
      </w:pPr>
      <w:r>
        <w:rPr>
          <w:rFonts w:hint="eastAsia"/>
        </w:rPr>
        <w:t>yī yè yú chuán liǎng xiǎo tóng, shōu gāo tíng zhào zuò chuán zhōng.</w:t>
      </w:r>
    </w:p>
    <w:p w14:paraId="24AF825A" w14:textId="77777777" w:rsidR="002C1B76" w:rsidRDefault="002C1B76">
      <w:pPr>
        <w:rPr>
          <w:rFonts w:hint="eastAsia"/>
        </w:rPr>
      </w:pPr>
      <w:r>
        <w:rPr>
          <w:rFonts w:hint="eastAsia"/>
        </w:rPr>
        <w:t>guài shēng wú yǔ dōu zhāng sǎn, bù shì zhē tóu shì shǐ fēng.</w:t>
      </w:r>
    </w:p>
    <w:p w14:paraId="36BCFD4D" w14:textId="77777777" w:rsidR="002C1B76" w:rsidRDefault="002C1B76">
      <w:pPr>
        <w:rPr>
          <w:rFonts w:hint="eastAsia"/>
        </w:rPr>
      </w:pPr>
    </w:p>
    <w:p w14:paraId="564754D6" w14:textId="77777777" w:rsidR="002C1B76" w:rsidRDefault="002C1B76">
      <w:pPr>
        <w:rPr>
          <w:rFonts w:hint="eastAsia"/>
        </w:rPr>
      </w:pPr>
      <w:r>
        <w:rPr>
          <w:rFonts w:hint="eastAsia"/>
        </w:rPr>
        <w:t>诗句解析与拼音指导</w:t>
      </w:r>
    </w:p>
    <w:p w14:paraId="3A49E28F" w14:textId="77777777" w:rsidR="002C1B76" w:rsidRDefault="002C1B76">
      <w:pPr>
        <w:rPr>
          <w:rFonts w:hint="eastAsia"/>
        </w:rPr>
      </w:pPr>
      <w:r>
        <w:rPr>
          <w:rFonts w:hint="eastAsia"/>
        </w:rPr>
        <w:t>第一句“一叶渔船两小童”，描绘了一幅渔船上坐着两个孩子的画面。“一叶”形容船之小，“小童”则给整幅画面增添了生气。这句的拼音强调了“叶”(yè) 和 “童” (tóng) 的正确读音。</w:t>
      </w:r>
    </w:p>
    <w:p w14:paraId="7836B462" w14:textId="77777777" w:rsidR="002C1B76" w:rsidRDefault="002C1B76">
      <w:pPr>
        <w:rPr>
          <w:rFonts w:hint="eastAsia"/>
        </w:rPr>
      </w:pPr>
    </w:p>
    <w:p w14:paraId="3BC1F83C" w14:textId="77777777" w:rsidR="002C1B76" w:rsidRDefault="002C1B76">
      <w:pPr>
        <w:rPr>
          <w:rFonts w:hint="eastAsia"/>
        </w:rPr>
      </w:pPr>
      <w:r>
        <w:rPr>
          <w:rFonts w:hint="eastAsia"/>
        </w:rPr>
        <w:t>第二句“收篙停棹坐船中”，进一步描述孩子们在船上活动的情景。“收篙”指收起撑船的竹竿，“停棹”则是停止划桨。此句中的“篙”(gāo) 和“棹”(zhào) 是需要特别注意发音的词汇。</w:t>
      </w:r>
    </w:p>
    <w:p w14:paraId="56485E8F" w14:textId="77777777" w:rsidR="002C1B76" w:rsidRDefault="002C1B76">
      <w:pPr>
        <w:rPr>
          <w:rFonts w:hint="eastAsia"/>
        </w:rPr>
      </w:pPr>
    </w:p>
    <w:p w14:paraId="5E578DE9" w14:textId="77777777" w:rsidR="002C1B76" w:rsidRDefault="002C1B76">
      <w:pPr>
        <w:rPr>
          <w:rFonts w:hint="eastAsia"/>
        </w:rPr>
      </w:pPr>
      <w:r>
        <w:rPr>
          <w:rFonts w:hint="eastAsia"/>
        </w:rPr>
        <w:t>诗意与文化背景</w:t>
      </w:r>
    </w:p>
    <w:p w14:paraId="7F05E612" w14:textId="77777777" w:rsidR="002C1B76" w:rsidRDefault="002C1B76">
      <w:pPr>
        <w:rPr>
          <w:rFonts w:hint="eastAsia"/>
        </w:rPr>
      </w:pPr>
      <w:r>
        <w:rPr>
          <w:rFonts w:hint="eastAsia"/>
        </w:rPr>
        <w:t>第三、四句“怪生无雨都张伞，不是遮头是使风”，揭示了孩子们为何在没有下雨的情况下张开伞——原来是利用伞作为帆来让船前进。这种充满智慧的小技巧反映了古代儿童的聪明才智。这里，“伞”(sǎn) 和“风”(fēng) 的发音尤为重要，它们不仅代表物品，还象征着自然的力量。</w:t>
      </w:r>
    </w:p>
    <w:p w14:paraId="7702F062" w14:textId="77777777" w:rsidR="002C1B76" w:rsidRDefault="002C1B76">
      <w:pPr>
        <w:rPr>
          <w:rFonts w:hint="eastAsia"/>
        </w:rPr>
      </w:pPr>
    </w:p>
    <w:p w14:paraId="3E2B42B7" w14:textId="77777777" w:rsidR="002C1B76" w:rsidRDefault="002C1B76">
      <w:pPr>
        <w:rPr>
          <w:rFonts w:hint="eastAsia"/>
        </w:rPr>
      </w:pPr>
      <w:r>
        <w:rPr>
          <w:rFonts w:hint="eastAsia"/>
        </w:rPr>
        <w:t>通过学习这首诗的拼音，我们不仅能更准确地朗读它，还能深入理解其中的文化内涵和历史背景。《舟过安仁》不仅仅是一首描写风景的诗歌，更是展现了中国古代社会生活的生动写照。</w:t>
      </w:r>
    </w:p>
    <w:p w14:paraId="726A68F7" w14:textId="77777777" w:rsidR="002C1B76" w:rsidRDefault="002C1B76">
      <w:pPr>
        <w:rPr>
          <w:rFonts w:hint="eastAsia"/>
        </w:rPr>
      </w:pPr>
    </w:p>
    <w:p w14:paraId="62FC5A32" w14:textId="77777777" w:rsidR="002C1B76" w:rsidRDefault="002C1B76">
      <w:pPr>
        <w:rPr>
          <w:rFonts w:hint="eastAsia"/>
        </w:rPr>
      </w:pPr>
      <w:r>
        <w:rPr>
          <w:rFonts w:hint="eastAsia"/>
        </w:rPr>
        <w:t>最后的总结</w:t>
      </w:r>
    </w:p>
    <w:p w14:paraId="0E46B03C" w14:textId="77777777" w:rsidR="002C1B76" w:rsidRDefault="002C1B76">
      <w:pPr>
        <w:rPr>
          <w:rFonts w:hint="eastAsia"/>
        </w:rPr>
      </w:pPr>
      <w:r>
        <w:rPr>
          <w:rFonts w:hint="eastAsia"/>
        </w:rPr>
        <w:t>学习古诗的拼音对于汉语学习者来说是一个既有趣又具挑战性的过程。通过上述对《舟过安仁》的拼音讲解，希望能帮助大家更加流利地朗读这首诗，并从中感受到古代诗词的魅力。同时，这也是一种了解中国传统文化的有效途径，让我们一起探索更多古典文学作品吧。</w:t>
      </w:r>
    </w:p>
    <w:p w14:paraId="610A9C74" w14:textId="77777777" w:rsidR="002C1B76" w:rsidRDefault="002C1B76">
      <w:pPr>
        <w:rPr>
          <w:rFonts w:hint="eastAsia"/>
        </w:rPr>
      </w:pPr>
    </w:p>
    <w:p w14:paraId="5C61FA80" w14:textId="77777777" w:rsidR="002C1B76" w:rsidRDefault="002C1B76">
      <w:pPr>
        <w:rPr>
          <w:rFonts w:hint="eastAsia"/>
        </w:rPr>
      </w:pPr>
      <w:r>
        <w:rPr>
          <w:rFonts w:hint="eastAsia"/>
        </w:rPr>
        <w:t>本文是由懂得生活网（dongdeshenghuo.com）为大家创作</w:t>
      </w:r>
    </w:p>
    <w:p w14:paraId="72CA83C3" w14:textId="6F20E79A" w:rsidR="006750FB" w:rsidRDefault="006750FB"/>
    <w:sectPr w:rsidR="00675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FB"/>
    <w:rsid w:val="002C1B76"/>
    <w:rsid w:val="006750F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76C83-F799-405D-A8F3-BFD03559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0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0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0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0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0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0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0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0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0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0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0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0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0FB"/>
    <w:rPr>
      <w:rFonts w:cstheme="majorBidi"/>
      <w:color w:val="2F5496" w:themeColor="accent1" w:themeShade="BF"/>
      <w:sz w:val="28"/>
      <w:szCs w:val="28"/>
    </w:rPr>
  </w:style>
  <w:style w:type="character" w:customStyle="1" w:styleId="50">
    <w:name w:val="标题 5 字符"/>
    <w:basedOn w:val="a0"/>
    <w:link w:val="5"/>
    <w:uiPriority w:val="9"/>
    <w:semiHidden/>
    <w:rsid w:val="006750FB"/>
    <w:rPr>
      <w:rFonts w:cstheme="majorBidi"/>
      <w:color w:val="2F5496" w:themeColor="accent1" w:themeShade="BF"/>
      <w:sz w:val="24"/>
    </w:rPr>
  </w:style>
  <w:style w:type="character" w:customStyle="1" w:styleId="60">
    <w:name w:val="标题 6 字符"/>
    <w:basedOn w:val="a0"/>
    <w:link w:val="6"/>
    <w:uiPriority w:val="9"/>
    <w:semiHidden/>
    <w:rsid w:val="006750FB"/>
    <w:rPr>
      <w:rFonts w:cstheme="majorBidi"/>
      <w:b/>
      <w:bCs/>
      <w:color w:val="2F5496" w:themeColor="accent1" w:themeShade="BF"/>
    </w:rPr>
  </w:style>
  <w:style w:type="character" w:customStyle="1" w:styleId="70">
    <w:name w:val="标题 7 字符"/>
    <w:basedOn w:val="a0"/>
    <w:link w:val="7"/>
    <w:uiPriority w:val="9"/>
    <w:semiHidden/>
    <w:rsid w:val="006750FB"/>
    <w:rPr>
      <w:rFonts w:cstheme="majorBidi"/>
      <w:b/>
      <w:bCs/>
      <w:color w:val="595959" w:themeColor="text1" w:themeTint="A6"/>
    </w:rPr>
  </w:style>
  <w:style w:type="character" w:customStyle="1" w:styleId="80">
    <w:name w:val="标题 8 字符"/>
    <w:basedOn w:val="a0"/>
    <w:link w:val="8"/>
    <w:uiPriority w:val="9"/>
    <w:semiHidden/>
    <w:rsid w:val="006750FB"/>
    <w:rPr>
      <w:rFonts w:cstheme="majorBidi"/>
      <w:color w:val="595959" w:themeColor="text1" w:themeTint="A6"/>
    </w:rPr>
  </w:style>
  <w:style w:type="character" w:customStyle="1" w:styleId="90">
    <w:name w:val="标题 9 字符"/>
    <w:basedOn w:val="a0"/>
    <w:link w:val="9"/>
    <w:uiPriority w:val="9"/>
    <w:semiHidden/>
    <w:rsid w:val="006750FB"/>
    <w:rPr>
      <w:rFonts w:eastAsiaTheme="majorEastAsia" w:cstheme="majorBidi"/>
      <w:color w:val="595959" w:themeColor="text1" w:themeTint="A6"/>
    </w:rPr>
  </w:style>
  <w:style w:type="paragraph" w:styleId="a3">
    <w:name w:val="Title"/>
    <w:basedOn w:val="a"/>
    <w:next w:val="a"/>
    <w:link w:val="a4"/>
    <w:uiPriority w:val="10"/>
    <w:qFormat/>
    <w:rsid w:val="006750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0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0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0FB"/>
    <w:pPr>
      <w:spacing w:before="160"/>
      <w:jc w:val="center"/>
    </w:pPr>
    <w:rPr>
      <w:i/>
      <w:iCs/>
      <w:color w:val="404040" w:themeColor="text1" w:themeTint="BF"/>
    </w:rPr>
  </w:style>
  <w:style w:type="character" w:customStyle="1" w:styleId="a8">
    <w:name w:val="引用 字符"/>
    <w:basedOn w:val="a0"/>
    <w:link w:val="a7"/>
    <w:uiPriority w:val="29"/>
    <w:rsid w:val="006750FB"/>
    <w:rPr>
      <w:i/>
      <w:iCs/>
      <w:color w:val="404040" w:themeColor="text1" w:themeTint="BF"/>
    </w:rPr>
  </w:style>
  <w:style w:type="paragraph" w:styleId="a9">
    <w:name w:val="List Paragraph"/>
    <w:basedOn w:val="a"/>
    <w:uiPriority w:val="34"/>
    <w:qFormat/>
    <w:rsid w:val="006750FB"/>
    <w:pPr>
      <w:ind w:left="720"/>
      <w:contextualSpacing/>
    </w:pPr>
  </w:style>
  <w:style w:type="character" w:styleId="aa">
    <w:name w:val="Intense Emphasis"/>
    <w:basedOn w:val="a0"/>
    <w:uiPriority w:val="21"/>
    <w:qFormat/>
    <w:rsid w:val="006750FB"/>
    <w:rPr>
      <w:i/>
      <w:iCs/>
      <w:color w:val="2F5496" w:themeColor="accent1" w:themeShade="BF"/>
    </w:rPr>
  </w:style>
  <w:style w:type="paragraph" w:styleId="ab">
    <w:name w:val="Intense Quote"/>
    <w:basedOn w:val="a"/>
    <w:next w:val="a"/>
    <w:link w:val="ac"/>
    <w:uiPriority w:val="30"/>
    <w:qFormat/>
    <w:rsid w:val="00675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0FB"/>
    <w:rPr>
      <w:i/>
      <w:iCs/>
      <w:color w:val="2F5496" w:themeColor="accent1" w:themeShade="BF"/>
    </w:rPr>
  </w:style>
  <w:style w:type="character" w:styleId="ad">
    <w:name w:val="Intense Reference"/>
    <w:basedOn w:val="a0"/>
    <w:uiPriority w:val="32"/>
    <w:qFormat/>
    <w:rsid w:val="006750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