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A01C76" w14:textId="77777777" w:rsidR="000A4C32" w:rsidRDefault="000A4C32">
      <w:pPr>
        <w:rPr>
          <w:rFonts w:hint="eastAsia"/>
        </w:rPr>
      </w:pPr>
      <w:r>
        <w:rPr>
          <w:rFonts w:hint="eastAsia"/>
        </w:rPr>
        <w:t>舆论哄然的拼音</w:t>
      </w:r>
    </w:p>
    <w:p w14:paraId="2E43F93C" w14:textId="77777777" w:rsidR="000A4C32" w:rsidRDefault="000A4C32">
      <w:pPr>
        <w:rPr>
          <w:rFonts w:hint="eastAsia"/>
        </w:rPr>
      </w:pPr>
      <w:r>
        <w:rPr>
          <w:rFonts w:hint="eastAsia"/>
        </w:rPr>
        <w:t>舆论哄然，这个词语在汉语中用来描述公众对某一事件或话题表现出极大的关注和讨论，其拼音为“yú lùn hōng rán”。这一词汇不仅反映了社会大众对于某些重要议题的关注程度，也揭示了信息传播过程中的一种现象。当舆论哄然时，往往意味着一个话题引起了广泛的社会共鸣，或是触发了公众的情感与思考。</w:t>
      </w:r>
    </w:p>
    <w:p w14:paraId="76B97756" w14:textId="77777777" w:rsidR="000A4C32" w:rsidRDefault="000A4C32">
      <w:pPr>
        <w:rPr>
          <w:rFonts w:hint="eastAsia"/>
        </w:rPr>
      </w:pPr>
    </w:p>
    <w:p w14:paraId="368331CA" w14:textId="77777777" w:rsidR="000A4C32" w:rsidRDefault="000A4C32">
      <w:pPr>
        <w:rPr>
          <w:rFonts w:hint="eastAsia"/>
        </w:rPr>
      </w:pPr>
      <w:r>
        <w:rPr>
          <w:rFonts w:hint="eastAsia"/>
        </w:rPr>
        <w:t>舆论的力量</w:t>
      </w:r>
    </w:p>
    <w:p w14:paraId="7AA2619C" w14:textId="77777777" w:rsidR="000A4C32" w:rsidRDefault="000A4C32">
      <w:pPr>
        <w:rPr>
          <w:rFonts w:hint="eastAsia"/>
        </w:rPr>
      </w:pPr>
      <w:r>
        <w:rPr>
          <w:rFonts w:hint="eastAsia"/>
        </w:rPr>
        <w:t>舆论作为社会的一个重要组成部分，具有强大的影响力。它能够影响个人的选择、企业的决策乃至政府的政策方向。舆论哄然的背后，常常涉及到公众利益、道德伦理以及社会责任等多方面的考量。当某个事件或话题成为舆论焦点时，社会各界往往会围绕该话题展开热烈的讨论，不同观点的碰撞有助于形成更加全面的认识。</w:t>
      </w:r>
    </w:p>
    <w:p w14:paraId="658185FC" w14:textId="77777777" w:rsidR="000A4C32" w:rsidRDefault="000A4C32">
      <w:pPr>
        <w:rPr>
          <w:rFonts w:hint="eastAsia"/>
        </w:rPr>
      </w:pPr>
    </w:p>
    <w:p w14:paraId="10721251" w14:textId="77777777" w:rsidR="000A4C32" w:rsidRDefault="000A4C32">
      <w:pPr>
        <w:rPr>
          <w:rFonts w:hint="eastAsia"/>
        </w:rPr>
      </w:pPr>
      <w:r>
        <w:rPr>
          <w:rFonts w:hint="eastAsia"/>
        </w:rPr>
        <w:t>网络时代下的舆论变化</w:t>
      </w:r>
    </w:p>
    <w:p w14:paraId="31D62F76" w14:textId="77777777" w:rsidR="000A4C32" w:rsidRDefault="000A4C32">
      <w:pPr>
        <w:rPr>
          <w:rFonts w:hint="eastAsia"/>
        </w:rPr>
      </w:pPr>
      <w:r>
        <w:rPr>
          <w:rFonts w:hint="eastAsia"/>
        </w:rPr>
        <w:t>随着互联网技术的发展，信息传播的速度和范围得到了前所未有的提升。这使得舆论哄然的现象变得更加常见和迅速。社交媒体平台的兴起让每个人都有机会发表自己的看法，同时也加快了信息的扩散速度。在这种背景下，如何正确引导舆论，促进健康的信息交流，成为了社会各界共同面临的问题。</w:t>
      </w:r>
    </w:p>
    <w:p w14:paraId="4F9DFF51" w14:textId="77777777" w:rsidR="000A4C32" w:rsidRDefault="000A4C32">
      <w:pPr>
        <w:rPr>
          <w:rFonts w:hint="eastAsia"/>
        </w:rPr>
      </w:pPr>
    </w:p>
    <w:p w14:paraId="13C999AB" w14:textId="77777777" w:rsidR="000A4C32" w:rsidRDefault="000A4C32">
      <w:pPr>
        <w:rPr>
          <w:rFonts w:hint="eastAsia"/>
        </w:rPr>
      </w:pPr>
      <w:r>
        <w:rPr>
          <w:rFonts w:hint="eastAsia"/>
        </w:rPr>
        <w:t>处理舆论哄然的艺术</w:t>
      </w:r>
    </w:p>
    <w:p w14:paraId="779018B0" w14:textId="77777777" w:rsidR="000A4C32" w:rsidRDefault="000A4C32">
      <w:pPr>
        <w:rPr>
          <w:rFonts w:hint="eastAsia"/>
        </w:rPr>
      </w:pPr>
      <w:r>
        <w:rPr>
          <w:rFonts w:hint="eastAsia"/>
        </w:rPr>
        <w:t>面对舆论哄然的情况，无论是企业还是政府机构，都需要采取适当的策略来应对。透明公开是关键。及时准确地发布相关信息，可以有效减少谣言的产生和传播。积极倾听公众的声音，了解民众的真实需求和担忧，并作出相应的回应，这对于缓解舆论压力非常有帮助。建立有效的沟通机制，通过多种渠道与公众进行互动，增强互信。</w:t>
      </w:r>
    </w:p>
    <w:p w14:paraId="7969DB08" w14:textId="77777777" w:rsidR="000A4C32" w:rsidRDefault="000A4C32">
      <w:pPr>
        <w:rPr>
          <w:rFonts w:hint="eastAsia"/>
        </w:rPr>
      </w:pPr>
    </w:p>
    <w:p w14:paraId="6BB6F0FC" w14:textId="77777777" w:rsidR="000A4C32" w:rsidRDefault="000A4C32">
      <w:pPr>
        <w:rPr>
          <w:rFonts w:hint="eastAsia"/>
        </w:rPr>
      </w:pPr>
      <w:r>
        <w:rPr>
          <w:rFonts w:hint="eastAsia"/>
        </w:rPr>
        <w:t>最后的总结</w:t>
      </w:r>
    </w:p>
    <w:p w14:paraId="34178443" w14:textId="77777777" w:rsidR="000A4C32" w:rsidRDefault="000A4C32">
      <w:pPr>
        <w:rPr>
          <w:rFonts w:hint="eastAsia"/>
        </w:rPr>
      </w:pPr>
      <w:r>
        <w:rPr>
          <w:rFonts w:hint="eastAsia"/>
        </w:rPr>
        <w:t>舆论哄然不仅是社会多元化的体现，也是公共参与和社会监督的重要方式之一。在这个信息爆炸的时代，了解舆论哄然的意义及其背后的逻辑，对于每一个人来说都是至关重要的。通过理性分析和积极参与，我们可以更好地理解和适应不断变化的社会环境，共同营造一个和谐稳定的社会氛围。</w:t>
      </w:r>
    </w:p>
    <w:p w14:paraId="147DED09" w14:textId="77777777" w:rsidR="000A4C32" w:rsidRDefault="000A4C32">
      <w:pPr>
        <w:rPr>
          <w:rFonts w:hint="eastAsia"/>
        </w:rPr>
      </w:pPr>
    </w:p>
    <w:p w14:paraId="69762471" w14:textId="77777777" w:rsidR="000A4C32" w:rsidRDefault="000A4C32">
      <w:pPr>
        <w:rPr>
          <w:rFonts w:hint="eastAsia"/>
        </w:rPr>
      </w:pPr>
    </w:p>
    <w:p w14:paraId="33CEA035" w14:textId="77777777" w:rsidR="000A4C32" w:rsidRDefault="000A4C32">
      <w:pPr>
        <w:rPr>
          <w:rFonts w:hint="eastAsia"/>
        </w:rPr>
      </w:pPr>
      <w:r>
        <w:rPr>
          <w:rFonts w:hint="eastAsia"/>
        </w:rPr>
        <w:t>本文是由懂得生活网（dongdeshenghuo.com）为大家创作</w:t>
      </w:r>
    </w:p>
    <w:p w14:paraId="1F4C5FFB" w14:textId="4542EEC4" w:rsidR="00FD7541" w:rsidRDefault="00FD7541"/>
    <w:sectPr w:rsidR="00FD75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541"/>
    <w:rsid w:val="000A4C32"/>
    <w:rsid w:val="00A20F39"/>
    <w:rsid w:val="00FD75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31DB87-84AA-4EF2-A2E3-48D6711CC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75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75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75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75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75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75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75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75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75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75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75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75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7541"/>
    <w:rPr>
      <w:rFonts w:cstheme="majorBidi"/>
      <w:color w:val="2F5496" w:themeColor="accent1" w:themeShade="BF"/>
      <w:sz w:val="28"/>
      <w:szCs w:val="28"/>
    </w:rPr>
  </w:style>
  <w:style w:type="character" w:customStyle="1" w:styleId="50">
    <w:name w:val="标题 5 字符"/>
    <w:basedOn w:val="a0"/>
    <w:link w:val="5"/>
    <w:uiPriority w:val="9"/>
    <w:semiHidden/>
    <w:rsid w:val="00FD7541"/>
    <w:rPr>
      <w:rFonts w:cstheme="majorBidi"/>
      <w:color w:val="2F5496" w:themeColor="accent1" w:themeShade="BF"/>
      <w:sz w:val="24"/>
    </w:rPr>
  </w:style>
  <w:style w:type="character" w:customStyle="1" w:styleId="60">
    <w:name w:val="标题 6 字符"/>
    <w:basedOn w:val="a0"/>
    <w:link w:val="6"/>
    <w:uiPriority w:val="9"/>
    <w:semiHidden/>
    <w:rsid w:val="00FD7541"/>
    <w:rPr>
      <w:rFonts w:cstheme="majorBidi"/>
      <w:b/>
      <w:bCs/>
      <w:color w:val="2F5496" w:themeColor="accent1" w:themeShade="BF"/>
    </w:rPr>
  </w:style>
  <w:style w:type="character" w:customStyle="1" w:styleId="70">
    <w:name w:val="标题 7 字符"/>
    <w:basedOn w:val="a0"/>
    <w:link w:val="7"/>
    <w:uiPriority w:val="9"/>
    <w:semiHidden/>
    <w:rsid w:val="00FD7541"/>
    <w:rPr>
      <w:rFonts w:cstheme="majorBidi"/>
      <w:b/>
      <w:bCs/>
      <w:color w:val="595959" w:themeColor="text1" w:themeTint="A6"/>
    </w:rPr>
  </w:style>
  <w:style w:type="character" w:customStyle="1" w:styleId="80">
    <w:name w:val="标题 8 字符"/>
    <w:basedOn w:val="a0"/>
    <w:link w:val="8"/>
    <w:uiPriority w:val="9"/>
    <w:semiHidden/>
    <w:rsid w:val="00FD7541"/>
    <w:rPr>
      <w:rFonts w:cstheme="majorBidi"/>
      <w:color w:val="595959" w:themeColor="text1" w:themeTint="A6"/>
    </w:rPr>
  </w:style>
  <w:style w:type="character" w:customStyle="1" w:styleId="90">
    <w:name w:val="标题 9 字符"/>
    <w:basedOn w:val="a0"/>
    <w:link w:val="9"/>
    <w:uiPriority w:val="9"/>
    <w:semiHidden/>
    <w:rsid w:val="00FD7541"/>
    <w:rPr>
      <w:rFonts w:eastAsiaTheme="majorEastAsia" w:cstheme="majorBidi"/>
      <w:color w:val="595959" w:themeColor="text1" w:themeTint="A6"/>
    </w:rPr>
  </w:style>
  <w:style w:type="paragraph" w:styleId="a3">
    <w:name w:val="Title"/>
    <w:basedOn w:val="a"/>
    <w:next w:val="a"/>
    <w:link w:val="a4"/>
    <w:uiPriority w:val="10"/>
    <w:qFormat/>
    <w:rsid w:val="00FD75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75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75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75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7541"/>
    <w:pPr>
      <w:spacing w:before="160"/>
      <w:jc w:val="center"/>
    </w:pPr>
    <w:rPr>
      <w:i/>
      <w:iCs/>
      <w:color w:val="404040" w:themeColor="text1" w:themeTint="BF"/>
    </w:rPr>
  </w:style>
  <w:style w:type="character" w:customStyle="1" w:styleId="a8">
    <w:name w:val="引用 字符"/>
    <w:basedOn w:val="a0"/>
    <w:link w:val="a7"/>
    <w:uiPriority w:val="29"/>
    <w:rsid w:val="00FD7541"/>
    <w:rPr>
      <w:i/>
      <w:iCs/>
      <w:color w:val="404040" w:themeColor="text1" w:themeTint="BF"/>
    </w:rPr>
  </w:style>
  <w:style w:type="paragraph" w:styleId="a9">
    <w:name w:val="List Paragraph"/>
    <w:basedOn w:val="a"/>
    <w:uiPriority w:val="34"/>
    <w:qFormat/>
    <w:rsid w:val="00FD7541"/>
    <w:pPr>
      <w:ind w:left="720"/>
      <w:contextualSpacing/>
    </w:pPr>
  </w:style>
  <w:style w:type="character" w:styleId="aa">
    <w:name w:val="Intense Emphasis"/>
    <w:basedOn w:val="a0"/>
    <w:uiPriority w:val="21"/>
    <w:qFormat/>
    <w:rsid w:val="00FD7541"/>
    <w:rPr>
      <w:i/>
      <w:iCs/>
      <w:color w:val="2F5496" w:themeColor="accent1" w:themeShade="BF"/>
    </w:rPr>
  </w:style>
  <w:style w:type="paragraph" w:styleId="ab">
    <w:name w:val="Intense Quote"/>
    <w:basedOn w:val="a"/>
    <w:next w:val="a"/>
    <w:link w:val="ac"/>
    <w:uiPriority w:val="30"/>
    <w:qFormat/>
    <w:rsid w:val="00FD75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7541"/>
    <w:rPr>
      <w:i/>
      <w:iCs/>
      <w:color w:val="2F5496" w:themeColor="accent1" w:themeShade="BF"/>
    </w:rPr>
  </w:style>
  <w:style w:type="character" w:styleId="ad">
    <w:name w:val="Intense Reference"/>
    <w:basedOn w:val="a0"/>
    <w:uiPriority w:val="32"/>
    <w:qFormat/>
    <w:rsid w:val="00FD75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2025-03-01T14:40:00Z</dcterms:created>
  <dcterms:modified xsi:type="dcterms:W3CDTF">2025-03-01T14:40:00Z</dcterms:modified>
</cp:coreProperties>
</file>