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A365" w14:textId="77777777" w:rsidR="005A7B04" w:rsidRDefault="005A7B04">
      <w:pPr>
        <w:rPr>
          <w:rFonts w:hint="eastAsia"/>
        </w:rPr>
      </w:pPr>
      <w:r>
        <w:rPr>
          <w:rFonts w:hint="eastAsia"/>
        </w:rPr>
        <w:t>脂肪的拼音</w:t>
      </w:r>
    </w:p>
    <w:p w14:paraId="7AA4536C" w14:textId="77777777" w:rsidR="005A7B04" w:rsidRDefault="005A7B04">
      <w:pPr>
        <w:rPr>
          <w:rFonts w:hint="eastAsia"/>
        </w:rPr>
      </w:pPr>
      <w:r>
        <w:rPr>
          <w:rFonts w:hint="eastAsia"/>
        </w:rPr>
        <w:t>脂肪，在汉语中的拼音是“zhī fáng”。这个词汇在日常生活中非常常见，它不仅与我们的饮食息息相关，还在健康、美容等多个领域扮演着重要角色。脂肪作为人体不可或缺的一部分，对于维持生命活动有着不可替代的作用。</w:t>
      </w:r>
    </w:p>
    <w:p w14:paraId="533D1597" w14:textId="77777777" w:rsidR="005A7B04" w:rsidRDefault="005A7B04">
      <w:pPr>
        <w:rPr>
          <w:rFonts w:hint="eastAsia"/>
        </w:rPr>
      </w:pPr>
    </w:p>
    <w:p w14:paraId="5880BA23" w14:textId="77777777" w:rsidR="005A7B04" w:rsidRDefault="005A7B04">
      <w:pPr>
        <w:rPr>
          <w:rFonts w:hint="eastAsia"/>
        </w:rPr>
      </w:pPr>
      <w:r>
        <w:rPr>
          <w:rFonts w:hint="eastAsia"/>
        </w:rPr>
        <w:t>什么是脂肪？</w:t>
      </w:r>
    </w:p>
    <w:p w14:paraId="703DD200" w14:textId="77777777" w:rsidR="005A7B04" w:rsidRDefault="005A7B04">
      <w:pPr>
        <w:rPr>
          <w:rFonts w:hint="eastAsia"/>
        </w:rPr>
      </w:pPr>
      <w:r>
        <w:rPr>
          <w:rFonts w:hint="eastAsia"/>
        </w:rPr>
        <w:t>脂肪是由甘油和脂肪酸组成的酯类物质，它们在自然界中广泛存在，并且是生物体储存能量的主要形式之一。在人体内，脂肪不仅是能量的重要来源，还参与了细胞膜的构成、荷尔蒙的生成以及脂溶性维生素（如维生素A、D、E和K）的吸收等生理过程。</w:t>
      </w:r>
    </w:p>
    <w:p w14:paraId="4DC6710E" w14:textId="77777777" w:rsidR="005A7B04" w:rsidRDefault="005A7B04">
      <w:pPr>
        <w:rPr>
          <w:rFonts w:hint="eastAsia"/>
        </w:rPr>
      </w:pPr>
    </w:p>
    <w:p w14:paraId="0AC881A0" w14:textId="77777777" w:rsidR="005A7B04" w:rsidRDefault="005A7B04">
      <w:pPr>
        <w:rPr>
          <w:rFonts w:hint="eastAsia"/>
        </w:rPr>
      </w:pPr>
      <w:r>
        <w:rPr>
          <w:rFonts w:hint="eastAsia"/>
        </w:rPr>
        <w:t>脂肪的功能</w:t>
      </w:r>
    </w:p>
    <w:p w14:paraId="738F313C" w14:textId="77777777" w:rsidR="005A7B04" w:rsidRDefault="005A7B04">
      <w:pPr>
        <w:rPr>
          <w:rFonts w:hint="eastAsia"/>
        </w:rPr>
      </w:pPr>
      <w:r>
        <w:rPr>
          <w:rFonts w:hint="eastAsia"/>
        </w:rPr>
        <w:t>脂肪对人体具有多种功能。它是高效的能量储备库，每克脂肪能提供大约9千卡的能量，比碳水化合物或蛋白质高出两倍多。脂肪有助于保护内脏器官免受外界冲击和伤害。皮下脂肪层还可以帮助调节体温，保持身体温暖。</w:t>
      </w:r>
    </w:p>
    <w:p w14:paraId="3472F21D" w14:textId="77777777" w:rsidR="005A7B04" w:rsidRDefault="005A7B04">
      <w:pPr>
        <w:rPr>
          <w:rFonts w:hint="eastAsia"/>
        </w:rPr>
      </w:pPr>
    </w:p>
    <w:p w14:paraId="1606C82E" w14:textId="77777777" w:rsidR="005A7B04" w:rsidRDefault="005A7B04">
      <w:pPr>
        <w:rPr>
          <w:rFonts w:hint="eastAsia"/>
        </w:rPr>
      </w:pPr>
      <w:r>
        <w:rPr>
          <w:rFonts w:hint="eastAsia"/>
        </w:rPr>
        <w:t>脂肪与健康的关系</w:t>
      </w:r>
    </w:p>
    <w:p w14:paraId="609D4D83" w14:textId="77777777" w:rsidR="005A7B04" w:rsidRDefault="005A7B04">
      <w:pPr>
        <w:rPr>
          <w:rFonts w:hint="eastAsia"/>
        </w:rPr>
      </w:pPr>
      <w:r>
        <w:rPr>
          <w:rFonts w:hint="eastAsia"/>
        </w:rPr>
        <w:t>虽然脂肪对健康至关重要，但过量摄入尤其是饱和脂肪酸和反式脂肪酸，可能导致肥胖、心血管疾病等健康问题。因此，了解不同类型的脂肪及其对人体的影响显得尤为重要。例如，单不饱和脂肪酸和多不饱和脂肪酸（如欧米伽-3和欧米伽-6脂肪酸）被认为是健康的脂肪类型，它们能够降低坏胆固醇水平，减少心脏病的风险。</w:t>
      </w:r>
    </w:p>
    <w:p w14:paraId="38CE4E67" w14:textId="77777777" w:rsidR="005A7B04" w:rsidRDefault="005A7B04">
      <w:pPr>
        <w:rPr>
          <w:rFonts w:hint="eastAsia"/>
        </w:rPr>
      </w:pPr>
    </w:p>
    <w:p w14:paraId="3EC246D1" w14:textId="77777777" w:rsidR="005A7B04" w:rsidRDefault="005A7B04">
      <w:pPr>
        <w:rPr>
          <w:rFonts w:hint="eastAsia"/>
        </w:rPr>
      </w:pPr>
      <w:r>
        <w:rPr>
          <w:rFonts w:hint="eastAsia"/>
        </w:rPr>
        <w:t>如何科学地摄取脂肪？</w:t>
      </w:r>
    </w:p>
    <w:p w14:paraId="7B1F8AD9" w14:textId="77777777" w:rsidR="005A7B04" w:rsidRDefault="005A7B04">
      <w:pPr>
        <w:rPr>
          <w:rFonts w:hint="eastAsia"/>
        </w:rPr>
      </w:pPr>
      <w:r>
        <w:rPr>
          <w:rFonts w:hint="eastAsia"/>
        </w:rPr>
        <w:t>为了保持健康，我们需要合理安排膳食中的脂肪摄入。建议增加富含不饱和脂肪的食物，如鱼类、坚果和橄榄油的摄入，同时限制含有大量饱和脂肪和反式脂肪的食物，比如快餐和部分加工食品。均衡饮食，适量运动，是维持健康体重和良好身体状态的关键。</w:t>
      </w:r>
    </w:p>
    <w:p w14:paraId="2379FE5E" w14:textId="77777777" w:rsidR="005A7B04" w:rsidRDefault="005A7B04">
      <w:pPr>
        <w:rPr>
          <w:rFonts w:hint="eastAsia"/>
        </w:rPr>
      </w:pPr>
    </w:p>
    <w:p w14:paraId="5EF53167" w14:textId="77777777" w:rsidR="005A7B04" w:rsidRDefault="005A7B04">
      <w:pPr>
        <w:rPr>
          <w:rFonts w:hint="eastAsia"/>
        </w:rPr>
      </w:pPr>
      <w:r>
        <w:rPr>
          <w:rFonts w:hint="eastAsia"/>
        </w:rPr>
        <w:t>脂肪在日常生活中的应用</w:t>
      </w:r>
    </w:p>
    <w:p w14:paraId="4B8480E5" w14:textId="77777777" w:rsidR="005A7B04" w:rsidRDefault="005A7B04">
      <w:pPr>
        <w:rPr>
          <w:rFonts w:hint="eastAsia"/>
        </w:rPr>
      </w:pPr>
      <w:r>
        <w:rPr>
          <w:rFonts w:hint="eastAsia"/>
        </w:rPr>
        <w:t>除了在营养学中的重要地位，脂肪在烹饪、化妆品和个人护理产品中也占有举足轻重的地位。例如，在烹饪过程中，使用不同的油脂可以改变菜肴的味道和质地；在护肤品中，脂肪成分有助于保湿、滋养肌肤，对抗衰老也有一定效果。</w:t>
      </w:r>
    </w:p>
    <w:p w14:paraId="1B7C882A" w14:textId="77777777" w:rsidR="005A7B04" w:rsidRDefault="005A7B04">
      <w:pPr>
        <w:rPr>
          <w:rFonts w:hint="eastAsia"/>
        </w:rPr>
      </w:pPr>
    </w:p>
    <w:p w14:paraId="412E3DBE" w14:textId="77777777" w:rsidR="005A7B04" w:rsidRDefault="005A7B04">
      <w:pPr>
        <w:rPr>
          <w:rFonts w:hint="eastAsia"/>
        </w:rPr>
      </w:pPr>
    </w:p>
    <w:p w14:paraId="641A5CC5" w14:textId="77777777" w:rsidR="005A7B04" w:rsidRDefault="005A7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51243" w14:textId="6FB09393" w:rsidR="00085882" w:rsidRDefault="00085882"/>
    <w:sectPr w:rsidR="00085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82"/>
    <w:rsid w:val="00085882"/>
    <w:rsid w:val="005A7B0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3379D-E518-47F4-A34F-8B968DC5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