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FCCBE" w14:textId="77777777" w:rsidR="00CB6F8C" w:rsidRDefault="00CB6F8C">
      <w:pPr>
        <w:rPr>
          <w:rFonts w:hint="eastAsia"/>
        </w:rPr>
      </w:pPr>
      <w:r>
        <w:rPr>
          <w:rFonts w:hint="eastAsia"/>
        </w:rPr>
        <w:t>耐的拼音组词和偏旁</w:t>
      </w:r>
    </w:p>
    <w:p w14:paraId="59ADD355" w14:textId="77777777" w:rsidR="00CB6F8C" w:rsidRDefault="00CB6F8C">
      <w:pPr>
        <w:rPr>
          <w:rFonts w:hint="eastAsia"/>
        </w:rPr>
      </w:pPr>
      <w:r>
        <w:rPr>
          <w:rFonts w:hint="eastAsia"/>
        </w:rPr>
        <w:t>在汉字的学习过程中，了解每个字的拼音、组词以及其部首是极为重要的。今天，我们将深入了解“耐”这个字，探索它的拼音组合、常见词汇以及其独特的偏旁结构。</w:t>
      </w:r>
    </w:p>
    <w:p w14:paraId="6DF62B1D" w14:textId="77777777" w:rsidR="00CB6F8C" w:rsidRDefault="00CB6F8C">
      <w:pPr>
        <w:rPr>
          <w:rFonts w:hint="eastAsia"/>
        </w:rPr>
      </w:pPr>
    </w:p>
    <w:p w14:paraId="292E8635" w14:textId="77777777" w:rsidR="00CB6F8C" w:rsidRDefault="00CB6F8C">
      <w:pPr>
        <w:rPr>
          <w:rFonts w:hint="eastAsia"/>
        </w:rPr>
      </w:pPr>
      <w:r>
        <w:rPr>
          <w:rFonts w:hint="eastAsia"/>
        </w:rPr>
        <w:t>拼音解析</w:t>
      </w:r>
    </w:p>
    <w:p w14:paraId="2CBD275B" w14:textId="77777777" w:rsidR="00CB6F8C" w:rsidRDefault="00CB6F8C">
      <w:pPr>
        <w:rPr>
          <w:rFonts w:hint="eastAsia"/>
        </w:rPr>
      </w:pPr>
      <w:r>
        <w:rPr>
          <w:rFonts w:hint="eastAsia"/>
        </w:rPr>
        <w:t>“耐”的拼音为“nài”，属于第四声。在汉语拼音体系中，“n”是一个鼻音辅音，而“ai”则是一个复韵母，发音时需要先发出短促的“a”音，随后滑向“i”的声音。学习者可以通过反复练习这个发音来提高自己的语音准确度。</w:t>
      </w:r>
    </w:p>
    <w:p w14:paraId="3CD36A49" w14:textId="77777777" w:rsidR="00CB6F8C" w:rsidRDefault="00CB6F8C">
      <w:pPr>
        <w:rPr>
          <w:rFonts w:hint="eastAsia"/>
        </w:rPr>
      </w:pPr>
    </w:p>
    <w:p w14:paraId="675A3E55" w14:textId="77777777" w:rsidR="00CB6F8C" w:rsidRDefault="00CB6F8C">
      <w:pPr>
        <w:rPr>
          <w:rFonts w:hint="eastAsia"/>
        </w:rPr>
      </w:pPr>
      <w:r>
        <w:rPr>
          <w:rFonts w:hint="eastAsia"/>
        </w:rPr>
        <w:t>组词应用</w:t>
      </w:r>
    </w:p>
    <w:p w14:paraId="150D8D25" w14:textId="77777777" w:rsidR="00CB6F8C" w:rsidRDefault="00CB6F8C">
      <w:pPr>
        <w:rPr>
          <w:rFonts w:hint="eastAsia"/>
        </w:rPr>
      </w:pPr>
      <w:r>
        <w:rPr>
          <w:rFonts w:hint="eastAsia"/>
        </w:rPr>
        <w:t>关于“耐”的组词，有以下几个例子：“耐心”、“耐用”、“耐力”。这些词汇不仅在日常生活中使用频繁，而且各自有着不同的含义。“耐心”指的是一个人在面对困难或等待时所表现出的从容不迫的态度；“耐用”则是指物品能够长时间使用而不易损坏的特性；“耐力”通常用来形容人在体力活动或精神活动中持久的能力。</w:t>
      </w:r>
    </w:p>
    <w:p w14:paraId="65E03494" w14:textId="77777777" w:rsidR="00CB6F8C" w:rsidRDefault="00CB6F8C">
      <w:pPr>
        <w:rPr>
          <w:rFonts w:hint="eastAsia"/>
        </w:rPr>
      </w:pPr>
    </w:p>
    <w:p w14:paraId="7C93259A" w14:textId="77777777" w:rsidR="00CB6F8C" w:rsidRDefault="00CB6F8C">
      <w:pPr>
        <w:rPr>
          <w:rFonts w:hint="eastAsia"/>
        </w:rPr>
      </w:pPr>
      <w:r>
        <w:rPr>
          <w:rFonts w:hint="eastAsia"/>
        </w:rPr>
        <w:t>偏旁探究</w:t>
      </w:r>
    </w:p>
    <w:p w14:paraId="5EAB7860" w14:textId="77777777" w:rsidR="00CB6F8C" w:rsidRDefault="00CB6F8C">
      <w:pPr>
        <w:rPr>
          <w:rFonts w:hint="eastAsia"/>
        </w:rPr>
      </w:pPr>
      <w:r>
        <w:rPr>
          <w:rFonts w:hint="eastAsia"/>
        </w:rPr>
        <w:t>从偏旁的角度来看，“耐”字由两部分组成：左边是“而”，表示字形上的支持；右边则是“寸”，这是一个常见的部首，意味着用手测量或者控制的意思。虽然“耐”字的实际意义与这两个组成部分没有直接关联，但理解它们有助于记忆和书写。</w:t>
      </w:r>
    </w:p>
    <w:p w14:paraId="75DD433E" w14:textId="77777777" w:rsidR="00CB6F8C" w:rsidRDefault="00CB6F8C">
      <w:pPr>
        <w:rPr>
          <w:rFonts w:hint="eastAsia"/>
        </w:rPr>
      </w:pPr>
    </w:p>
    <w:p w14:paraId="1F801B95" w14:textId="77777777" w:rsidR="00CB6F8C" w:rsidRDefault="00CB6F8C">
      <w:pPr>
        <w:rPr>
          <w:rFonts w:hint="eastAsia"/>
        </w:rPr>
      </w:pPr>
      <w:r>
        <w:rPr>
          <w:rFonts w:hint="eastAsia"/>
        </w:rPr>
        <w:t>扩展知识</w:t>
      </w:r>
    </w:p>
    <w:p w14:paraId="72490A9A" w14:textId="77777777" w:rsidR="00CB6F8C" w:rsidRDefault="00CB6F8C">
      <w:pPr>
        <w:rPr>
          <w:rFonts w:hint="eastAsia"/>
        </w:rPr>
      </w:pPr>
      <w:r>
        <w:rPr>
          <w:rFonts w:hint="eastAsia"/>
        </w:rPr>
        <w:t>除了上述内容外，“耐”字还出现在一些成语中，如“难以忍受”、“忍俊不禁”。这些成语不仅丰富了我们的语言表达，同时也增加了对“耐”字的理解深度。通过研究“耐”字的历史演变，我们可以发现它在古代汉语中的用法和现代汉语略有不同，这反映了汉字随时间发展而变化的特点。</w:t>
      </w:r>
    </w:p>
    <w:p w14:paraId="6D348054" w14:textId="77777777" w:rsidR="00CB6F8C" w:rsidRDefault="00CB6F8C">
      <w:pPr>
        <w:rPr>
          <w:rFonts w:hint="eastAsia"/>
        </w:rPr>
      </w:pPr>
    </w:p>
    <w:p w14:paraId="3EEF33EC" w14:textId="77777777" w:rsidR="00CB6F8C" w:rsidRDefault="00CB6F8C">
      <w:pPr>
        <w:rPr>
          <w:rFonts w:hint="eastAsia"/>
        </w:rPr>
      </w:pPr>
      <w:r>
        <w:rPr>
          <w:rFonts w:hint="eastAsia"/>
        </w:rPr>
        <w:t>最后的总结</w:t>
      </w:r>
    </w:p>
    <w:p w14:paraId="30C5DBEA" w14:textId="77777777" w:rsidR="00CB6F8C" w:rsidRDefault="00CB6F8C">
      <w:pPr>
        <w:rPr>
          <w:rFonts w:hint="eastAsia"/>
        </w:rPr>
      </w:pPr>
      <w:r>
        <w:rPr>
          <w:rFonts w:hint="eastAsia"/>
        </w:rPr>
        <w:t>“耐”字无论是在拼音学习、词汇积累还是汉字构造方面都提供了丰富的学习资源。通过对该字深入浅出的分析，我们不仅可以加深对其本身的认识，还能更好地掌握如何利用类似的方法去学习其他汉字。希望这篇介绍能为你提供有价值的信息，并激发你对中国汉字文化的兴趣。</w:t>
      </w:r>
    </w:p>
    <w:p w14:paraId="5B08CF20" w14:textId="77777777" w:rsidR="00CB6F8C" w:rsidRDefault="00CB6F8C">
      <w:pPr>
        <w:rPr>
          <w:rFonts w:hint="eastAsia"/>
        </w:rPr>
      </w:pPr>
    </w:p>
    <w:p w14:paraId="7ABD5F28" w14:textId="77777777" w:rsidR="00CB6F8C" w:rsidRDefault="00CB6F8C">
      <w:pPr>
        <w:rPr>
          <w:rFonts w:hint="eastAsia"/>
        </w:rPr>
      </w:pPr>
    </w:p>
    <w:p w14:paraId="499C19FC" w14:textId="77777777" w:rsidR="00CB6F8C" w:rsidRDefault="00CB6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0A4B5" w14:textId="52C0CD98" w:rsidR="00075497" w:rsidRDefault="00075497"/>
    <w:sectPr w:rsidR="00075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97"/>
    <w:rsid w:val="00075497"/>
    <w:rsid w:val="00A20F39"/>
    <w:rsid w:val="00C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610D3-9700-4368-B9A4-72B9314E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