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D2BE" w14:textId="77777777" w:rsidR="004C4380" w:rsidRDefault="004C4380">
      <w:pPr>
        <w:rPr>
          <w:rFonts w:hint="eastAsia"/>
        </w:rPr>
      </w:pPr>
      <w:r>
        <w:rPr>
          <w:rFonts w:hint="eastAsia"/>
        </w:rPr>
        <w:t>耍的拼音组词部首结构</w:t>
      </w:r>
    </w:p>
    <w:p w14:paraId="3C315466" w14:textId="77777777" w:rsidR="004C4380" w:rsidRDefault="004C4380">
      <w:pPr>
        <w:rPr>
          <w:rFonts w:hint="eastAsia"/>
        </w:rPr>
      </w:pPr>
      <w:r>
        <w:rPr>
          <w:rFonts w:hint="eastAsia"/>
        </w:rPr>
        <w:t>耍，这个汉字充满了活力与趣味性。首先从拼音角度来看，“耍”字的标准拼音是“shuǎ”，在汉语中属于常用词汇之一。它不仅能够单独成词，还可以与其他字组合形成丰富的词汇和短语，表达多种意思和情感。</w:t>
      </w:r>
    </w:p>
    <w:p w14:paraId="7CDEBD97" w14:textId="77777777" w:rsidR="004C4380" w:rsidRDefault="004C4380">
      <w:pPr>
        <w:rPr>
          <w:rFonts w:hint="eastAsia"/>
        </w:rPr>
      </w:pPr>
    </w:p>
    <w:p w14:paraId="4038146F" w14:textId="77777777" w:rsidR="004C4380" w:rsidRDefault="004C4380">
      <w:pPr>
        <w:rPr>
          <w:rFonts w:hint="eastAsia"/>
        </w:rPr>
      </w:pPr>
      <w:r>
        <w:rPr>
          <w:rFonts w:hint="eastAsia"/>
        </w:rPr>
        <w:t>一、耍的基本含义及用法</w:t>
      </w:r>
    </w:p>
    <w:p w14:paraId="15D167DA" w14:textId="77777777" w:rsidR="004C4380" w:rsidRDefault="004C4380">
      <w:pPr>
        <w:rPr>
          <w:rFonts w:hint="eastAsia"/>
        </w:rPr>
      </w:pPr>
      <w:r>
        <w:rPr>
          <w:rFonts w:hint="eastAsia"/>
        </w:rPr>
        <w:t>耍最基本的意思是指玩耍、游戏，常用于描述儿童或人们轻松娱乐的状态。例如：“他正在公园里跟朋友们耍。”除此之外，“耍”还经常用来表示玩弄、戏弄等动作，带有一定的贬义色彩，如“耍手段”。这些不同的用法展示了汉字丰富而细腻的表现力。</w:t>
      </w:r>
    </w:p>
    <w:p w14:paraId="4CCADD79" w14:textId="77777777" w:rsidR="004C4380" w:rsidRDefault="004C4380">
      <w:pPr>
        <w:rPr>
          <w:rFonts w:hint="eastAsia"/>
        </w:rPr>
      </w:pPr>
    </w:p>
    <w:p w14:paraId="00394DA4" w14:textId="77777777" w:rsidR="004C4380" w:rsidRDefault="004C4380">
      <w:pPr>
        <w:rPr>
          <w:rFonts w:hint="eastAsia"/>
        </w:rPr>
      </w:pPr>
      <w:r>
        <w:rPr>
          <w:rFonts w:hint="eastAsia"/>
        </w:rPr>
        <w:t>二、耍的组词示例</w:t>
      </w:r>
    </w:p>
    <w:p w14:paraId="235B6E46" w14:textId="77777777" w:rsidR="004C4380" w:rsidRDefault="004C4380">
      <w:pPr>
        <w:rPr>
          <w:rFonts w:hint="eastAsia"/>
        </w:rPr>
      </w:pPr>
      <w:r>
        <w:rPr>
          <w:rFonts w:hint="eastAsia"/>
        </w:rPr>
        <w:t>以“耍”字为根，可以构造出许多生动有趣的词语。“耍滑头”，形容人做事不认真负责，爱投机取巧；“耍贫嘴”，则指说话时喜欢开玩笑或者故意说些俏皮话来逗人开心；还有“耍威风”，描绘那些利用权力或地位对他人施加影响的行为。通过这些组词，我们可以更加深入地理解“耍”的多重含义及其在日常生活中的应用。</w:t>
      </w:r>
    </w:p>
    <w:p w14:paraId="3A64D0D0" w14:textId="77777777" w:rsidR="004C4380" w:rsidRDefault="004C4380">
      <w:pPr>
        <w:rPr>
          <w:rFonts w:hint="eastAsia"/>
        </w:rPr>
      </w:pPr>
    </w:p>
    <w:p w14:paraId="7A139C23" w14:textId="77777777" w:rsidR="004C4380" w:rsidRDefault="004C4380">
      <w:pPr>
        <w:rPr>
          <w:rFonts w:hint="eastAsia"/>
        </w:rPr>
      </w:pPr>
      <w:r>
        <w:rPr>
          <w:rFonts w:hint="eastAsia"/>
        </w:rPr>
        <w:t>三、部首解析</w:t>
      </w:r>
    </w:p>
    <w:p w14:paraId="36CF4BA2" w14:textId="77777777" w:rsidR="004C4380" w:rsidRDefault="004C4380">
      <w:pPr>
        <w:rPr>
          <w:rFonts w:hint="eastAsia"/>
        </w:rPr>
      </w:pPr>
      <w:r>
        <w:rPr>
          <w:rFonts w:hint="eastAsia"/>
        </w:rPr>
        <w:t>从部首的角度分析，“耍”字由“而”和“女”两部分组成，其中“而”作为主要的表意部分，象征着柔软、温和的形象，这或许暗示了“耍”所包含的那种轻松愉悦的感觉；而“女”字旁，则可能赋予了这个词一些温柔细腻的情感色彩。不过需要注意的是，现代汉字学研究显示，“耍”的构成并非简单意义上的形声字，其具体来源需要结合古文字演变过程进行更深入的研究。</w:t>
      </w:r>
    </w:p>
    <w:p w14:paraId="0182269E" w14:textId="77777777" w:rsidR="004C4380" w:rsidRDefault="004C4380">
      <w:pPr>
        <w:rPr>
          <w:rFonts w:hint="eastAsia"/>
        </w:rPr>
      </w:pPr>
    </w:p>
    <w:p w14:paraId="7AE92FCE" w14:textId="77777777" w:rsidR="004C4380" w:rsidRDefault="004C4380">
      <w:pPr>
        <w:rPr>
          <w:rFonts w:hint="eastAsia"/>
        </w:rPr>
      </w:pPr>
      <w:r>
        <w:rPr>
          <w:rFonts w:hint="eastAsia"/>
        </w:rPr>
        <w:t>四、文化内涵与社会价值</w:t>
      </w:r>
    </w:p>
    <w:p w14:paraId="3800AE73" w14:textId="77777777" w:rsidR="004C4380" w:rsidRDefault="004C4380">
      <w:pPr>
        <w:rPr>
          <w:rFonts w:hint="eastAsia"/>
        </w:rPr>
      </w:pPr>
      <w:r>
        <w:rPr>
          <w:rFonts w:hint="eastAsia"/>
        </w:rPr>
        <w:t>在中国传统文化中，“耍”不仅仅是一个简单的动词，它还承载着深厚的文化意义和社会价值。传统节日里的各种民俗活动，如舞龙舞狮、踩高跷等，都是民众喜闻乐见的“耍”的形式，它们不仅是娱乐方式，更是传承民族文化的重要载体。随着时代的发展，“耍”的概念也在不断扩展，如今已涵盖了体育运动、文艺表演等多个领域，成为促进身心健康、增进人际交往的有效途径。</w:t>
      </w:r>
    </w:p>
    <w:p w14:paraId="33E483F7" w14:textId="77777777" w:rsidR="004C4380" w:rsidRDefault="004C4380">
      <w:pPr>
        <w:rPr>
          <w:rFonts w:hint="eastAsia"/>
        </w:rPr>
      </w:pPr>
    </w:p>
    <w:p w14:paraId="10195A47" w14:textId="77777777" w:rsidR="004C4380" w:rsidRDefault="004C4380">
      <w:pPr>
        <w:rPr>
          <w:rFonts w:hint="eastAsia"/>
        </w:rPr>
      </w:pPr>
    </w:p>
    <w:p w14:paraId="5569DD6B" w14:textId="77777777" w:rsidR="004C4380" w:rsidRDefault="004C4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77053" w14:textId="6DE06AB0" w:rsidR="00B971D9" w:rsidRDefault="00B971D9"/>
    <w:sectPr w:rsidR="00B9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D9"/>
    <w:rsid w:val="004C4380"/>
    <w:rsid w:val="00A20F39"/>
    <w:rsid w:val="00B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4759F-8E6D-42F2-9306-A865B3B3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