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776FD" w14:textId="77777777" w:rsidR="00033A1F" w:rsidRDefault="00033A1F">
      <w:pPr>
        <w:rPr>
          <w:rFonts w:hint="eastAsia"/>
        </w:rPr>
      </w:pPr>
    </w:p>
    <w:p w14:paraId="78DF04E6" w14:textId="77777777" w:rsidR="00033A1F" w:rsidRDefault="00033A1F">
      <w:pPr>
        <w:rPr>
          <w:rFonts w:hint="eastAsia"/>
        </w:rPr>
      </w:pPr>
      <w:r>
        <w:rPr>
          <w:rFonts w:hint="eastAsia"/>
        </w:rPr>
        <w:tab/>
        <w:t>织网的拼音怎么写的拼</w:t>
      </w:r>
    </w:p>
    <w:p w14:paraId="10AFFCC3" w14:textId="77777777" w:rsidR="00033A1F" w:rsidRDefault="00033A1F">
      <w:pPr>
        <w:rPr>
          <w:rFonts w:hint="eastAsia"/>
        </w:rPr>
      </w:pPr>
    </w:p>
    <w:p w14:paraId="3C6C7A6B" w14:textId="77777777" w:rsidR="00033A1F" w:rsidRDefault="00033A1F">
      <w:pPr>
        <w:rPr>
          <w:rFonts w:hint="eastAsia"/>
        </w:rPr>
      </w:pPr>
    </w:p>
    <w:p w14:paraId="4BBD984C" w14:textId="77777777" w:rsidR="00033A1F" w:rsidRDefault="00033A1F">
      <w:pPr>
        <w:rPr>
          <w:rFonts w:hint="eastAsia"/>
        </w:rPr>
      </w:pPr>
      <w:r>
        <w:rPr>
          <w:rFonts w:hint="eastAsia"/>
        </w:rPr>
        <w:tab/>
        <w:t>织网，这一词汇在汉语中指的是编织网络的行为或过程。无论是传统的手工编织网具，还是现代意义上构建互联网的信息网络，都可称之为“织网”。在汉字拼音体系中，“织网”的拼音写作“zhī wǎng”，其中“织”字的拼音为“zhī”，属于阴平声调；而“网”字的拼音则是“wǎng”，属于上声声调。</w:t>
      </w:r>
    </w:p>
    <w:p w14:paraId="658FE8A1" w14:textId="77777777" w:rsidR="00033A1F" w:rsidRDefault="00033A1F">
      <w:pPr>
        <w:rPr>
          <w:rFonts w:hint="eastAsia"/>
        </w:rPr>
      </w:pPr>
    </w:p>
    <w:p w14:paraId="09CC77F9" w14:textId="77777777" w:rsidR="00033A1F" w:rsidRDefault="00033A1F">
      <w:pPr>
        <w:rPr>
          <w:rFonts w:hint="eastAsia"/>
        </w:rPr>
      </w:pPr>
    </w:p>
    <w:p w14:paraId="5A14E742" w14:textId="77777777" w:rsidR="00033A1F" w:rsidRDefault="00033A1F">
      <w:pPr>
        <w:rPr>
          <w:rFonts w:hint="eastAsia"/>
        </w:rPr>
      </w:pPr>
    </w:p>
    <w:p w14:paraId="56A1B261" w14:textId="77777777" w:rsidR="00033A1F" w:rsidRDefault="00033A1F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3852C718" w14:textId="77777777" w:rsidR="00033A1F" w:rsidRDefault="00033A1F">
      <w:pPr>
        <w:rPr>
          <w:rFonts w:hint="eastAsia"/>
        </w:rPr>
      </w:pPr>
    </w:p>
    <w:p w14:paraId="2DC90174" w14:textId="77777777" w:rsidR="00033A1F" w:rsidRDefault="00033A1F">
      <w:pPr>
        <w:rPr>
          <w:rFonts w:hint="eastAsia"/>
        </w:rPr>
      </w:pPr>
    </w:p>
    <w:p w14:paraId="105E129A" w14:textId="77777777" w:rsidR="00033A1F" w:rsidRDefault="00033A1F">
      <w:pPr>
        <w:rPr>
          <w:rFonts w:hint="eastAsia"/>
        </w:rPr>
      </w:pPr>
      <w:r>
        <w:rPr>
          <w:rFonts w:hint="eastAsia"/>
        </w:rPr>
        <w:tab/>
        <w:t>汉字是中华文化的瑰宝，拥有数千年的历史。然而，对于非中文母语者来说，学习汉字往往是一项挑战。为了帮助更多人学习和使用汉语，1958年，中国正式公布了《汉语拼音方案》。这个方案通过拉丁字母来表示汉语的发音，极大地促进了汉语的学习和传播。“织网”的拼音便是根据这套规则制定的。</w:t>
      </w:r>
    </w:p>
    <w:p w14:paraId="00709D8F" w14:textId="77777777" w:rsidR="00033A1F" w:rsidRDefault="00033A1F">
      <w:pPr>
        <w:rPr>
          <w:rFonts w:hint="eastAsia"/>
        </w:rPr>
      </w:pPr>
    </w:p>
    <w:p w14:paraId="26A94A2E" w14:textId="77777777" w:rsidR="00033A1F" w:rsidRDefault="00033A1F">
      <w:pPr>
        <w:rPr>
          <w:rFonts w:hint="eastAsia"/>
        </w:rPr>
      </w:pPr>
    </w:p>
    <w:p w14:paraId="668E9243" w14:textId="77777777" w:rsidR="00033A1F" w:rsidRDefault="00033A1F">
      <w:pPr>
        <w:rPr>
          <w:rFonts w:hint="eastAsia"/>
        </w:rPr>
      </w:pPr>
    </w:p>
    <w:p w14:paraId="118F0300" w14:textId="77777777" w:rsidR="00033A1F" w:rsidRDefault="00033A1F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70551362" w14:textId="77777777" w:rsidR="00033A1F" w:rsidRDefault="00033A1F">
      <w:pPr>
        <w:rPr>
          <w:rFonts w:hint="eastAsia"/>
        </w:rPr>
      </w:pPr>
    </w:p>
    <w:p w14:paraId="3AC2DFBA" w14:textId="77777777" w:rsidR="00033A1F" w:rsidRDefault="00033A1F">
      <w:pPr>
        <w:rPr>
          <w:rFonts w:hint="eastAsia"/>
        </w:rPr>
      </w:pPr>
    </w:p>
    <w:p w14:paraId="66F37A76" w14:textId="77777777" w:rsidR="00033A1F" w:rsidRDefault="00033A1F">
      <w:pPr>
        <w:rPr>
          <w:rFonts w:hint="eastAsia"/>
        </w:rPr>
      </w:pPr>
      <w:r>
        <w:rPr>
          <w:rFonts w:hint="eastAsia"/>
        </w:rPr>
        <w:tab/>
        <w:t>掌握拼音不仅有助于初学者准确地发出汉字的读音，也是进一步深入学习汉语的重要基础。例如，在学习“织网”这个词时，了解其拼音“zhī wǎng”，可以帮助学习者正确发音，并且加深对这两个汉字的记忆。拼音输入法的广泛应用，也使得拼音成为了人们日常生活中不可或缺的一部分。</w:t>
      </w:r>
    </w:p>
    <w:p w14:paraId="1CB160A4" w14:textId="77777777" w:rsidR="00033A1F" w:rsidRDefault="00033A1F">
      <w:pPr>
        <w:rPr>
          <w:rFonts w:hint="eastAsia"/>
        </w:rPr>
      </w:pPr>
    </w:p>
    <w:p w14:paraId="1BCF2FAF" w14:textId="77777777" w:rsidR="00033A1F" w:rsidRDefault="00033A1F">
      <w:pPr>
        <w:rPr>
          <w:rFonts w:hint="eastAsia"/>
        </w:rPr>
      </w:pPr>
    </w:p>
    <w:p w14:paraId="1B66A868" w14:textId="77777777" w:rsidR="00033A1F" w:rsidRDefault="00033A1F">
      <w:pPr>
        <w:rPr>
          <w:rFonts w:hint="eastAsia"/>
        </w:rPr>
      </w:pPr>
    </w:p>
    <w:p w14:paraId="4EAC8D70" w14:textId="77777777" w:rsidR="00033A1F" w:rsidRDefault="00033A1F">
      <w:pPr>
        <w:rPr>
          <w:rFonts w:hint="eastAsia"/>
        </w:rPr>
      </w:pPr>
      <w:r>
        <w:rPr>
          <w:rFonts w:hint="eastAsia"/>
        </w:rPr>
        <w:tab/>
        <w:t>织网的实际应用</w:t>
      </w:r>
    </w:p>
    <w:p w14:paraId="39A6C325" w14:textId="77777777" w:rsidR="00033A1F" w:rsidRDefault="00033A1F">
      <w:pPr>
        <w:rPr>
          <w:rFonts w:hint="eastAsia"/>
        </w:rPr>
      </w:pPr>
    </w:p>
    <w:p w14:paraId="083D83C4" w14:textId="77777777" w:rsidR="00033A1F" w:rsidRDefault="00033A1F">
      <w:pPr>
        <w:rPr>
          <w:rFonts w:hint="eastAsia"/>
        </w:rPr>
      </w:pPr>
    </w:p>
    <w:p w14:paraId="76F9C5C6" w14:textId="77777777" w:rsidR="00033A1F" w:rsidRDefault="00033A1F">
      <w:pPr>
        <w:rPr>
          <w:rFonts w:hint="eastAsia"/>
        </w:rPr>
      </w:pPr>
      <w:r>
        <w:rPr>
          <w:rFonts w:hint="eastAsia"/>
        </w:rPr>
        <w:tab/>
        <w:t>从实际应用的角度来看，“织网”不仅仅局限于物理意义上的编织行为。在网络科技飞速发展的今天，“织网”一词也被赋予了新的含义，即构建信息网络、建立社交联系等抽象概念。无论是社交媒体上的互动交流，还是企业间的信息共享，都可以视为一种现代化的“织网”活动。这种转变体现了语言随着社会变迁而不断发展和丰富的特点。</w:t>
      </w:r>
    </w:p>
    <w:p w14:paraId="18AA4A11" w14:textId="77777777" w:rsidR="00033A1F" w:rsidRDefault="00033A1F">
      <w:pPr>
        <w:rPr>
          <w:rFonts w:hint="eastAsia"/>
        </w:rPr>
      </w:pPr>
    </w:p>
    <w:p w14:paraId="01795D29" w14:textId="77777777" w:rsidR="00033A1F" w:rsidRDefault="00033A1F">
      <w:pPr>
        <w:rPr>
          <w:rFonts w:hint="eastAsia"/>
        </w:rPr>
      </w:pPr>
    </w:p>
    <w:p w14:paraId="6163F1C7" w14:textId="77777777" w:rsidR="00033A1F" w:rsidRDefault="00033A1F">
      <w:pPr>
        <w:rPr>
          <w:rFonts w:hint="eastAsia"/>
        </w:rPr>
      </w:pPr>
    </w:p>
    <w:p w14:paraId="62E7DC39" w14:textId="77777777" w:rsidR="00033A1F" w:rsidRDefault="00033A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6FABE8" w14:textId="77777777" w:rsidR="00033A1F" w:rsidRDefault="00033A1F">
      <w:pPr>
        <w:rPr>
          <w:rFonts w:hint="eastAsia"/>
        </w:rPr>
      </w:pPr>
    </w:p>
    <w:p w14:paraId="6473BA50" w14:textId="77777777" w:rsidR="00033A1F" w:rsidRDefault="00033A1F">
      <w:pPr>
        <w:rPr>
          <w:rFonts w:hint="eastAsia"/>
        </w:rPr>
      </w:pPr>
    </w:p>
    <w:p w14:paraId="006F0708" w14:textId="77777777" w:rsidR="00033A1F" w:rsidRDefault="00033A1F">
      <w:pPr>
        <w:rPr>
          <w:rFonts w:hint="eastAsia"/>
        </w:rPr>
      </w:pPr>
      <w:r>
        <w:rPr>
          <w:rFonts w:hint="eastAsia"/>
        </w:rPr>
        <w:tab/>
        <w:t>“织网”的拼音“zhī wǎng”不仅仅是两个简单的音节组合，它背后蕴含着深厚的文化底蕴和时代特征。通过对这一词汇及其拼音的学习，我们不仅能更好地理解汉语的魅力，还能从中窥见社会发展的脉络。希望这篇文章能够帮助读者更全面地认识“织网”的拼音及其背后的故事。</w:t>
      </w:r>
    </w:p>
    <w:p w14:paraId="08F6BF05" w14:textId="77777777" w:rsidR="00033A1F" w:rsidRDefault="00033A1F">
      <w:pPr>
        <w:rPr>
          <w:rFonts w:hint="eastAsia"/>
        </w:rPr>
      </w:pPr>
    </w:p>
    <w:p w14:paraId="218FC6A8" w14:textId="77777777" w:rsidR="00033A1F" w:rsidRDefault="00033A1F">
      <w:pPr>
        <w:rPr>
          <w:rFonts w:hint="eastAsia"/>
        </w:rPr>
      </w:pPr>
    </w:p>
    <w:p w14:paraId="524F8A96" w14:textId="77777777" w:rsidR="00033A1F" w:rsidRDefault="00033A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C8F56" w14:textId="23C4DC98" w:rsidR="00D91887" w:rsidRDefault="00D91887"/>
    <w:sectPr w:rsidR="00D91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87"/>
    <w:rsid w:val="00033A1F"/>
    <w:rsid w:val="00A20F39"/>
    <w:rsid w:val="00D9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45211-CF6F-490B-95A3-591FB142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