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B27D" w14:textId="77777777" w:rsidR="005E26FE" w:rsidRDefault="005E26FE">
      <w:pPr>
        <w:rPr>
          <w:rFonts w:hint="eastAsia"/>
        </w:rPr>
      </w:pPr>
      <w:r>
        <w:rPr>
          <w:rFonts w:hint="eastAsia"/>
        </w:rPr>
        <w:t>纸和风筝的拼音</w:t>
      </w:r>
    </w:p>
    <w:p w14:paraId="3BCED9F2" w14:textId="77777777" w:rsidR="005E26FE" w:rsidRDefault="005E26FE">
      <w:pPr>
        <w:rPr>
          <w:rFonts w:hint="eastAsia"/>
        </w:rPr>
      </w:pPr>
      <w:r>
        <w:rPr>
          <w:rFonts w:hint="eastAsia"/>
        </w:rPr>
        <w:t>在汉语的世界里，每个词汇都有其独特的韵味和文化背景。今天我们要介绍的是“纸”和“风筝”这两个词及其拼音。纸，在汉语中的拼音是“zhǐ”，而风筝则是“fēng zheng”。这两者虽然看似毫不相关，但在中国的文化中却有着千丝万缕的联系。</w:t>
      </w:r>
    </w:p>
    <w:p w14:paraId="59400409" w14:textId="77777777" w:rsidR="005E26FE" w:rsidRDefault="005E26FE">
      <w:pPr>
        <w:rPr>
          <w:rFonts w:hint="eastAsia"/>
        </w:rPr>
      </w:pPr>
    </w:p>
    <w:p w14:paraId="5C47D740" w14:textId="77777777" w:rsidR="005E26FE" w:rsidRDefault="005E26FE">
      <w:pPr>
        <w:rPr>
          <w:rFonts w:hint="eastAsia"/>
        </w:rPr>
      </w:pPr>
      <w:r>
        <w:rPr>
          <w:rFonts w:hint="eastAsia"/>
        </w:rPr>
        <w:t>纸的历史与文化意义</w:t>
      </w:r>
    </w:p>
    <w:p w14:paraId="2B595193" w14:textId="77777777" w:rsidR="005E26FE" w:rsidRDefault="005E26FE">
      <w:pPr>
        <w:rPr>
          <w:rFonts w:hint="eastAsia"/>
        </w:rPr>
      </w:pPr>
      <w:r>
        <w:rPr>
          <w:rFonts w:hint="eastAsia"/>
        </w:rPr>
        <w:t>纸是中国古代四大发明之一，其历史可以追溯到公元105年左右。据传，东汉时期的蔡伦改进了造纸术，使得纸张得以广泛使用。纸不仅是书写和绘画的重要媒介，还承载着传递信息、记录历史和文化传播的功能。随着时间的发展，纸逐渐成为了艺术创作不可或缺的一部分，比如剪纸艺术就是其中的代表。</w:t>
      </w:r>
    </w:p>
    <w:p w14:paraId="0A804FF2" w14:textId="77777777" w:rsidR="005E26FE" w:rsidRDefault="005E26FE">
      <w:pPr>
        <w:rPr>
          <w:rFonts w:hint="eastAsia"/>
        </w:rPr>
      </w:pPr>
    </w:p>
    <w:p w14:paraId="28E0242D" w14:textId="77777777" w:rsidR="005E26FE" w:rsidRDefault="005E26FE">
      <w:pPr>
        <w:rPr>
          <w:rFonts w:hint="eastAsia"/>
        </w:rPr>
      </w:pPr>
      <w:r>
        <w:rPr>
          <w:rFonts w:hint="eastAsia"/>
        </w:rPr>
        <w:t>风筝的起源与发展</w:t>
      </w:r>
    </w:p>
    <w:p w14:paraId="46E28FAA" w14:textId="77777777" w:rsidR="005E26FE" w:rsidRDefault="005E26FE">
      <w:pPr>
        <w:rPr>
          <w:rFonts w:hint="eastAsia"/>
        </w:rPr>
      </w:pPr>
      <w:r>
        <w:rPr>
          <w:rFonts w:hint="eastAsia"/>
        </w:rPr>
        <w:t>风筝，作为中国传统文化的一个重要象征，起源于春秋时期，最初被用于军事目的，如测量距离或传递信息。到了宋代，放风筝逐渐演变成一种广受欢迎的民间活动。风筝不仅仅是一种玩具，它更蕴含着人们对美好生活的向往和对自然的敬畏之情。从造型上看，中国的风筝种类繁多，有鸟形、蝶形、龙形等多种样式，每种样式都富有独特的地域特色和文化内涵。</w:t>
      </w:r>
    </w:p>
    <w:p w14:paraId="4355FE95" w14:textId="77777777" w:rsidR="005E26FE" w:rsidRDefault="005E26FE">
      <w:pPr>
        <w:rPr>
          <w:rFonts w:hint="eastAsia"/>
        </w:rPr>
      </w:pPr>
    </w:p>
    <w:p w14:paraId="0EE5296C" w14:textId="77777777" w:rsidR="005E26FE" w:rsidRDefault="005E26FE">
      <w:pPr>
        <w:rPr>
          <w:rFonts w:hint="eastAsia"/>
        </w:rPr>
      </w:pPr>
      <w:r>
        <w:rPr>
          <w:rFonts w:hint="eastAsia"/>
        </w:rPr>
        <w:t>纸与风筝的结合</w:t>
      </w:r>
    </w:p>
    <w:p w14:paraId="1ED4A87E" w14:textId="77777777" w:rsidR="005E26FE" w:rsidRDefault="005E26FE">
      <w:pPr>
        <w:rPr>
          <w:rFonts w:hint="eastAsia"/>
        </w:rPr>
      </w:pPr>
      <w:r>
        <w:rPr>
          <w:rFonts w:hint="eastAsia"/>
        </w:rPr>
        <w:t>纸和风筝之间的联系尤为紧密，传统的中国风筝多采用纸质材料制作，这种选择不仅因为纸易于加工和装饰，而且还能有效减轻风筝的重量，使其更容易升空。纸张上的绘画和装饰赋予了风筝生命力，使之成为天空中独一无二的艺术品。通过放飞这些由纸制成的风筝，人们能够感受到传统文化的魅力以及手工艺人的匠心独运。</w:t>
      </w:r>
    </w:p>
    <w:p w14:paraId="34C6F9BD" w14:textId="77777777" w:rsidR="005E26FE" w:rsidRDefault="005E26FE">
      <w:pPr>
        <w:rPr>
          <w:rFonts w:hint="eastAsia"/>
        </w:rPr>
      </w:pPr>
    </w:p>
    <w:p w14:paraId="3218E3C5" w14:textId="77777777" w:rsidR="005E26FE" w:rsidRDefault="005E26FE">
      <w:pPr>
        <w:rPr>
          <w:rFonts w:hint="eastAsia"/>
        </w:rPr>
      </w:pPr>
      <w:r>
        <w:rPr>
          <w:rFonts w:hint="eastAsia"/>
        </w:rPr>
        <w:t>现代纸与风筝的应用</w:t>
      </w:r>
    </w:p>
    <w:p w14:paraId="52AB68C2" w14:textId="77777777" w:rsidR="005E26FE" w:rsidRDefault="005E26FE">
      <w:pPr>
        <w:rPr>
          <w:rFonts w:hint="eastAsia"/>
        </w:rPr>
      </w:pPr>
      <w:r>
        <w:rPr>
          <w:rFonts w:hint="eastAsia"/>
        </w:rPr>
        <w:t>随着时代的发展，尽管新材料不断涌现，但纸和风筝依旧保留着它们的传统魅力，并且不断地适应现代社会的需求。例如，在教育领域，利用纸制作简易风筝可以帮助学生了解空气动力学的基本原理；而在文化交流活动中，各式各样的纸风筝则成为了传播中华文化的重要使者。</w:t>
      </w:r>
    </w:p>
    <w:p w14:paraId="408A0426" w14:textId="77777777" w:rsidR="005E26FE" w:rsidRDefault="005E26FE">
      <w:pPr>
        <w:rPr>
          <w:rFonts w:hint="eastAsia"/>
        </w:rPr>
      </w:pPr>
    </w:p>
    <w:p w14:paraId="3C73CA08" w14:textId="77777777" w:rsidR="005E26FE" w:rsidRDefault="005E26FE">
      <w:pPr>
        <w:rPr>
          <w:rFonts w:hint="eastAsia"/>
        </w:rPr>
      </w:pPr>
      <w:r>
        <w:rPr>
          <w:rFonts w:hint="eastAsia"/>
        </w:rPr>
        <w:t>最后的总结</w:t>
      </w:r>
    </w:p>
    <w:p w14:paraId="454B0D2E" w14:textId="77777777" w:rsidR="005E26FE" w:rsidRDefault="005E26FE">
      <w:pPr>
        <w:rPr>
          <w:rFonts w:hint="eastAsia"/>
        </w:rPr>
      </w:pPr>
      <w:r>
        <w:rPr>
          <w:rFonts w:hint="eastAsia"/>
        </w:rPr>
        <w:lastRenderedPageBreak/>
        <w:t>“纸”和“风筝”的拼音虽简单，但背后所承载的文化价值和历史故事却是丰富多彩的。无论是作为文化遗产还是日常娱乐工具，它们都在不断地影响着我们的生活，提醒我们珍惜这份来自古老东方的智慧和美学。</w:t>
      </w:r>
    </w:p>
    <w:p w14:paraId="6030EE9D" w14:textId="77777777" w:rsidR="005E26FE" w:rsidRDefault="005E26FE">
      <w:pPr>
        <w:rPr>
          <w:rFonts w:hint="eastAsia"/>
        </w:rPr>
      </w:pPr>
    </w:p>
    <w:p w14:paraId="16BD55ED" w14:textId="77777777" w:rsidR="005E26FE" w:rsidRDefault="005E26FE">
      <w:pPr>
        <w:rPr>
          <w:rFonts w:hint="eastAsia"/>
        </w:rPr>
      </w:pPr>
    </w:p>
    <w:p w14:paraId="35895F6A" w14:textId="77777777" w:rsidR="005E26FE" w:rsidRDefault="005E2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EB4E4" w14:textId="78963558" w:rsidR="009240EC" w:rsidRDefault="009240EC"/>
    <w:sectPr w:rsidR="0092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C"/>
    <w:rsid w:val="005E26FE"/>
    <w:rsid w:val="009240E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1228F-4A7C-4F47-B2FC-ECA80B8A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