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A3EE" w14:textId="77777777" w:rsidR="002E6468" w:rsidRDefault="002E6468">
      <w:pPr>
        <w:rPr>
          <w:rFonts w:hint="eastAsia"/>
        </w:rPr>
      </w:pPr>
      <w:r>
        <w:rPr>
          <w:rFonts w:hint="eastAsia"/>
        </w:rPr>
        <w:t>红思识字是教的拼音：一种创新的学习方法</w:t>
      </w:r>
    </w:p>
    <w:p w14:paraId="74CF68D1" w14:textId="77777777" w:rsidR="002E6468" w:rsidRDefault="002E6468">
      <w:pPr>
        <w:rPr>
          <w:rFonts w:hint="eastAsia"/>
        </w:rPr>
      </w:pPr>
      <w:r>
        <w:rPr>
          <w:rFonts w:hint="eastAsia"/>
        </w:rPr>
        <w:t>在当今快节奏的社会中，教育方式正在经历前所未有的变革。其中，红思识字作为一种独特的学习方法，旨在帮助孩子们更快、更有效地掌握汉字知识。这种方法的核心在于将汉字教学与拼音紧密结合起来，形成一个有机整体，不仅有助于提高孩子的阅读能力，还能增强他们的语言表达能力。</w:t>
      </w:r>
    </w:p>
    <w:p w14:paraId="79018375" w14:textId="77777777" w:rsidR="002E6468" w:rsidRDefault="002E6468">
      <w:pPr>
        <w:rPr>
          <w:rFonts w:hint="eastAsia"/>
        </w:rPr>
      </w:pPr>
    </w:p>
    <w:p w14:paraId="5BE5C299" w14:textId="77777777" w:rsidR="002E6468" w:rsidRDefault="002E6468">
      <w:pPr>
        <w:rPr>
          <w:rFonts w:hint="eastAsia"/>
        </w:rPr>
      </w:pPr>
      <w:r>
        <w:rPr>
          <w:rFonts w:hint="eastAsia"/>
        </w:rPr>
        <w:t>红思识字的基础理论</w:t>
      </w:r>
    </w:p>
    <w:p w14:paraId="42EA952A" w14:textId="77777777" w:rsidR="002E6468" w:rsidRDefault="002E6468">
      <w:pPr>
        <w:rPr>
          <w:rFonts w:hint="eastAsia"/>
        </w:rPr>
      </w:pPr>
      <w:r>
        <w:rPr>
          <w:rFonts w:hint="eastAsia"/>
        </w:rPr>
        <w:t>红思识字基于汉字学和儿童心理学的研究成果，强调通过系统化和结构化的学习路径来教授汉字。这种方法首先从拼音入手，让孩子们熟悉每个汉字的发音规则，然后逐步引导他们认识和书写这些汉字。研究表明，这种先音后形的教学策略能够显著提高孩子对汉字的记忆效果，并激发他们的学习兴趣。</w:t>
      </w:r>
    </w:p>
    <w:p w14:paraId="2C880C35" w14:textId="77777777" w:rsidR="002E6468" w:rsidRDefault="002E6468">
      <w:pPr>
        <w:rPr>
          <w:rFonts w:hint="eastAsia"/>
        </w:rPr>
      </w:pPr>
    </w:p>
    <w:p w14:paraId="5E998D00" w14:textId="77777777" w:rsidR="002E6468" w:rsidRDefault="002E6468">
      <w:pPr>
        <w:rPr>
          <w:rFonts w:hint="eastAsia"/>
        </w:rPr>
      </w:pPr>
      <w:r>
        <w:rPr>
          <w:rFonts w:hint="eastAsia"/>
        </w:rPr>
        <w:t>具体实施步骤</w:t>
      </w:r>
    </w:p>
    <w:p w14:paraId="2EBF07E1" w14:textId="77777777" w:rsidR="002E6468" w:rsidRDefault="002E6468">
      <w:pPr>
        <w:rPr>
          <w:rFonts w:hint="eastAsia"/>
        </w:rPr>
      </w:pPr>
      <w:r>
        <w:rPr>
          <w:rFonts w:hint="eastAsia"/>
        </w:rPr>
        <w:t>在实际操作中，红思识字采用了一系列有趣且互动性强的教学活动。例如，教师会使用色彩鲜艳的卡片和多媒体资源来辅助教学，使课堂更加生动活泼。还鼓励孩子们参与小组讨论和角色扮演等活动，以此促进他们在实践中运用所学知识，进一步加深理解。</w:t>
      </w:r>
    </w:p>
    <w:p w14:paraId="5A566474" w14:textId="77777777" w:rsidR="002E6468" w:rsidRDefault="002E6468">
      <w:pPr>
        <w:rPr>
          <w:rFonts w:hint="eastAsia"/>
        </w:rPr>
      </w:pPr>
    </w:p>
    <w:p w14:paraId="44AC5571" w14:textId="77777777" w:rsidR="002E6468" w:rsidRDefault="002E6468">
      <w:pPr>
        <w:rPr>
          <w:rFonts w:hint="eastAsia"/>
        </w:rPr>
      </w:pPr>
      <w:r>
        <w:rPr>
          <w:rFonts w:hint="eastAsia"/>
        </w:rPr>
        <w:t>技术辅助与家庭参与</w:t>
      </w:r>
    </w:p>
    <w:p w14:paraId="7AC09B09" w14:textId="77777777" w:rsidR="002E6468" w:rsidRDefault="002E6468">
      <w:pPr>
        <w:rPr>
          <w:rFonts w:hint="eastAsia"/>
        </w:rPr>
      </w:pPr>
      <w:r>
        <w:rPr>
          <w:rFonts w:hint="eastAsia"/>
        </w:rPr>
        <w:t>现代科技也为红思识字提供了强有力的支持。通过专门设计的应用程序和在线平台，家长和孩子可以随时随地进行学习。这不仅方便了家长监督孩子的学习进度，也使得家庭成为孩子学习的重要场所之一。同时，应用程序中的游戏化元素极大地提升了孩子的学习积极性。</w:t>
      </w:r>
    </w:p>
    <w:p w14:paraId="49A6F688" w14:textId="77777777" w:rsidR="002E6468" w:rsidRDefault="002E6468">
      <w:pPr>
        <w:rPr>
          <w:rFonts w:hint="eastAsia"/>
        </w:rPr>
      </w:pPr>
    </w:p>
    <w:p w14:paraId="05E4FFF8" w14:textId="77777777" w:rsidR="002E6468" w:rsidRDefault="002E6468">
      <w:pPr>
        <w:rPr>
          <w:rFonts w:hint="eastAsia"/>
        </w:rPr>
      </w:pPr>
      <w:r>
        <w:rPr>
          <w:rFonts w:hint="eastAsia"/>
        </w:rPr>
        <w:t>成效评估与未来展望</w:t>
      </w:r>
    </w:p>
    <w:p w14:paraId="54F214A6" w14:textId="77777777" w:rsidR="002E6468" w:rsidRDefault="002E6468">
      <w:pPr>
        <w:rPr>
          <w:rFonts w:hint="eastAsia"/>
        </w:rPr>
      </w:pPr>
      <w:r>
        <w:rPr>
          <w:rFonts w:hint="eastAsia"/>
        </w:rPr>
        <w:t>经过多年的实践检验，红思识字已经证明其在提高儿童汉语水平方面的有效性。许多学校和教育机构已经开始采用这种方法，并取得了良好的反馈。未来，随着更多研究的深入和技术的发展，红思识字有望在全球范围内推广，为更多非母语环境下的汉语学习者提供帮助。</w:t>
      </w:r>
    </w:p>
    <w:p w14:paraId="6BAB1B68" w14:textId="77777777" w:rsidR="002E6468" w:rsidRDefault="002E6468">
      <w:pPr>
        <w:rPr>
          <w:rFonts w:hint="eastAsia"/>
        </w:rPr>
      </w:pPr>
    </w:p>
    <w:p w14:paraId="34084893" w14:textId="77777777" w:rsidR="002E6468" w:rsidRDefault="002E6468">
      <w:pPr>
        <w:rPr>
          <w:rFonts w:hint="eastAsia"/>
        </w:rPr>
      </w:pPr>
      <w:r>
        <w:rPr>
          <w:rFonts w:hint="eastAsia"/>
        </w:rPr>
        <w:t>最后的总结</w:t>
      </w:r>
    </w:p>
    <w:p w14:paraId="70E35946" w14:textId="77777777" w:rsidR="002E6468" w:rsidRDefault="002E6468">
      <w:pPr>
        <w:rPr>
          <w:rFonts w:hint="eastAsia"/>
        </w:rPr>
      </w:pPr>
      <w:r>
        <w:rPr>
          <w:rFonts w:hint="eastAsia"/>
        </w:rPr>
        <w:lastRenderedPageBreak/>
        <w:t>红思识字作为教的拼音的方法，是一种既科学又实用的教育工具。它通过结合传统教学智慧与现代技术手段，开创了一条全新的汉语学习之路。无论是对于初学者还是有一定基础的学习者来说，都具有极大的价值。希望更多的教育工作者和家长能够认识到这种方法的优势，并将其应用到日常教学中去。</w:t>
      </w:r>
    </w:p>
    <w:p w14:paraId="512C65B4" w14:textId="77777777" w:rsidR="002E6468" w:rsidRDefault="002E6468">
      <w:pPr>
        <w:rPr>
          <w:rFonts w:hint="eastAsia"/>
        </w:rPr>
      </w:pPr>
    </w:p>
    <w:p w14:paraId="3DD8CDCA" w14:textId="77777777" w:rsidR="002E6468" w:rsidRDefault="002E6468">
      <w:pPr>
        <w:rPr>
          <w:rFonts w:hint="eastAsia"/>
        </w:rPr>
      </w:pPr>
    </w:p>
    <w:p w14:paraId="71087E98" w14:textId="77777777" w:rsidR="002E6468" w:rsidRDefault="002E6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5945" w14:textId="415B924E" w:rsidR="006E0F52" w:rsidRDefault="006E0F52"/>
    <w:sectPr w:rsidR="006E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2"/>
    <w:rsid w:val="002E6468"/>
    <w:rsid w:val="006E0F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05A0D-B87A-4466-BEFA-72A942A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