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EF6E" w14:textId="77777777" w:rsidR="00FD3029" w:rsidRDefault="00FD3029">
      <w:pPr>
        <w:rPr>
          <w:rFonts w:hint="eastAsia"/>
        </w:rPr>
      </w:pPr>
      <w:r>
        <w:rPr>
          <w:rFonts w:hint="eastAsia"/>
        </w:rPr>
        <w:t>粘的拼音加组词</w:t>
      </w:r>
    </w:p>
    <w:p w14:paraId="14A825DD" w14:textId="77777777" w:rsidR="00FD3029" w:rsidRDefault="00FD3029">
      <w:pPr>
        <w:rPr>
          <w:rFonts w:hint="eastAsia"/>
        </w:rPr>
      </w:pPr>
      <w:r>
        <w:rPr>
          <w:rFonts w:hint="eastAsia"/>
        </w:rPr>
        <w:t>“粘”这个字在汉语中是一个非常有趣且实用的词汇，它不仅有着丰富的含义，而且其拼音和组词方式也体现了汉字的独特魅力。“粘”的拼音是“nián”，但在某些语境下也可以读作“zhān”。这种多音现象反映了汉字语音的多样性，也为学习者提供了更多了解汉字的机会。</w:t>
      </w:r>
    </w:p>
    <w:p w14:paraId="3CEBF2DE" w14:textId="77777777" w:rsidR="00FD3029" w:rsidRDefault="00FD3029">
      <w:pPr>
        <w:rPr>
          <w:rFonts w:hint="eastAsia"/>
        </w:rPr>
      </w:pPr>
    </w:p>
    <w:p w14:paraId="67BE1AE6" w14:textId="77777777" w:rsidR="00FD3029" w:rsidRDefault="00FD3029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2340AC26" w14:textId="77777777" w:rsidR="00FD3029" w:rsidRDefault="00FD3029">
      <w:pPr>
        <w:rPr>
          <w:rFonts w:hint="eastAsia"/>
        </w:rPr>
      </w:pPr>
      <w:r>
        <w:rPr>
          <w:rFonts w:hint="eastAsia"/>
        </w:rPr>
        <w:t>当我们说到“粘（nián）”时，通常指的是物质之间的一种物理状态，即一种物体能够附着于另一种物体上的特性。例如，我们日常生活中使用的胶水、胶带等都是利用了这一特性。而当“粘”读作“zhān”时，则更多地强调动作行为，比如将两张纸用胶水“粘”在一起。这两种发音虽然不同，但都源于同一个字根，展示了汉字表意文字的独特性。</w:t>
      </w:r>
    </w:p>
    <w:p w14:paraId="6EE01DCC" w14:textId="77777777" w:rsidR="00FD3029" w:rsidRDefault="00FD3029">
      <w:pPr>
        <w:rPr>
          <w:rFonts w:hint="eastAsia"/>
        </w:rPr>
      </w:pPr>
    </w:p>
    <w:p w14:paraId="154F7377" w14:textId="77777777" w:rsidR="00FD3029" w:rsidRDefault="00FD3029">
      <w:pPr>
        <w:rPr>
          <w:rFonts w:hint="eastAsia"/>
        </w:rPr>
      </w:pPr>
      <w:r>
        <w:rPr>
          <w:rFonts w:hint="eastAsia"/>
        </w:rPr>
        <w:t>组词示例及其应用</w:t>
      </w:r>
    </w:p>
    <w:p w14:paraId="2FF96A6F" w14:textId="77777777" w:rsidR="00FD3029" w:rsidRDefault="00FD3029">
      <w:pPr>
        <w:rPr>
          <w:rFonts w:hint="eastAsia"/>
        </w:rPr>
      </w:pPr>
      <w:r>
        <w:rPr>
          <w:rFonts w:hint="eastAsia"/>
        </w:rPr>
        <w:t>关于“粘”的组词，有许多生动的例子。“粘土”是一种常见的建筑材料，具有良好的塑性和可塑性，广泛应用于陶瓷制作等领域。“粘合剂”则是指任何能将两个或多个表面牢固结合在一起的物质，从日常生活到工业生产都有着不可替代的作用。“粘液”是指生物体内某些腺体分泌的一种滑腻的液体，对人体健康起着重要作用。</w:t>
      </w:r>
    </w:p>
    <w:p w14:paraId="35CF2AE4" w14:textId="77777777" w:rsidR="00FD3029" w:rsidRDefault="00FD3029">
      <w:pPr>
        <w:rPr>
          <w:rFonts w:hint="eastAsia"/>
        </w:rPr>
      </w:pPr>
    </w:p>
    <w:p w14:paraId="7E8833C3" w14:textId="77777777" w:rsidR="00FD3029" w:rsidRDefault="00FD3029">
      <w:pPr>
        <w:rPr>
          <w:rFonts w:hint="eastAsia"/>
        </w:rPr>
      </w:pPr>
      <w:r>
        <w:rPr>
          <w:rFonts w:hint="eastAsia"/>
        </w:rPr>
        <w:t>文化背景中的“粘”</w:t>
      </w:r>
    </w:p>
    <w:p w14:paraId="178DCA5D" w14:textId="77777777" w:rsidR="00FD3029" w:rsidRDefault="00FD3029">
      <w:pPr>
        <w:rPr>
          <w:rFonts w:hint="eastAsia"/>
        </w:rPr>
      </w:pPr>
      <w:r>
        <w:rPr>
          <w:rFonts w:hint="eastAsia"/>
        </w:rPr>
        <w:t>在中国传统文化中，“粘”也有其特殊的意义。例如，在春节等传统节日里，人们会用糯米制作成的粘糕来祭祀祖先或是作为礼物送给亲朋好友。这不仅是对美食文化的传承，更是对家庭团聚、幸福安康的美好祝愿。通过这些习俗，我们可以看到“粘”不仅仅是一个简单的词汇，它还承载着深厚的文化底蕴和历史记忆。</w:t>
      </w:r>
    </w:p>
    <w:p w14:paraId="4D234DB7" w14:textId="77777777" w:rsidR="00FD3029" w:rsidRDefault="00FD3029">
      <w:pPr>
        <w:rPr>
          <w:rFonts w:hint="eastAsia"/>
        </w:rPr>
      </w:pPr>
    </w:p>
    <w:p w14:paraId="06A37EFB" w14:textId="77777777" w:rsidR="00FD3029" w:rsidRDefault="00FD3029">
      <w:pPr>
        <w:rPr>
          <w:rFonts w:hint="eastAsia"/>
        </w:rPr>
      </w:pPr>
      <w:r>
        <w:rPr>
          <w:rFonts w:hint="eastAsia"/>
        </w:rPr>
        <w:t>现代科技中的“粘”元素</w:t>
      </w:r>
    </w:p>
    <w:p w14:paraId="3577A12B" w14:textId="77777777" w:rsidR="00FD3029" w:rsidRDefault="00FD3029">
      <w:pPr>
        <w:rPr>
          <w:rFonts w:hint="eastAsia"/>
        </w:rPr>
      </w:pPr>
      <w:r>
        <w:rPr>
          <w:rFonts w:hint="eastAsia"/>
        </w:rPr>
        <w:t>随着科学技术的发展，“粘”的概念也被引入到了许多新兴领域。比如，在材料科学中，科学家们不断探索新型粘合材料，以满足航天航空、汽车制造等行业对于高强度、耐高温等特殊性能的需求。而在信息技术领域，“粘”则被用来形容用户对某一平台或产品的依赖程度，如“用户粘性”，这反映了现代社会中人机交互关系的新趋势。</w:t>
      </w:r>
    </w:p>
    <w:p w14:paraId="38D3D6A3" w14:textId="77777777" w:rsidR="00FD3029" w:rsidRDefault="00FD3029">
      <w:pPr>
        <w:rPr>
          <w:rFonts w:hint="eastAsia"/>
        </w:rPr>
      </w:pPr>
    </w:p>
    <w:p w14:paraId="2BB72FCE" w14:textId="77777777" w:rsidR="00FD3029" w:rsidRDefault="00FD3029">
      <w:pPr>
        <w:rPr>
          <w:rFonts w:hint="eastAsia"/>
        </w:rPr>
      </w:pPr>
      <w:r>
        <w:rPr>
          <w:rFonts w:hint="eastAsia"/>
        </w:rPr>
        <w:t>最后的总结</w:t>
      </w:r>
    </w:p>
    <w:p w14:paraId="16CBB573" w14:textId="77777777" w:rsidR="00FD3029" w:rsidRDefault="00FD3029">
      <w:pPr>
        <w:rPr>
          <w:rFonts w:hint="eastAsia"/>
        </w:rPr>
      </w:pPr>
      <w:r>
        <w:rPr>
          <w:rFonts w:hint="eastAsia"/>
        </w:rPr>
        <w:lastRenderedPageBreak/>
        <w:t>“粘”无论是从其拼音还是组词角度来看，都展现出了汉字丰富多样的特点以及深厚的文化内涵。通过对“粘”的深入探讨，不仅能帮助我们更好地理解汉字的魅力，也能让我们从中体会到中华文化的博大精深。希望本文能够激发大家对中国语言文化的兴趣，进一步探索其中蕴含的无限奥秘。</w:t>
      </w:r>
    </w:p>
    <w:p w14:paraId="3B366878" w14:textId="77777777" w:rsidR="00FD3029" w:rsidRDefault="00FD3029">
      <w:pPr>
        <w:rPr>
          <w:rFonts w:hint="eastAsia"/>
        </w:rPr>
      </w:pPr>
    </w:p>
    <w:p w14:paraId="47383679" w14:textId="77777777" w:rsidR="00FD3029" w:rsidRDefault="00FD3029">
      <w:pPr>
        <w:rPr>
          <w:rFonts w:hint="eastAsia"/>
        </w:rPr>
      </w:pPr>
    </w:p>
    <w:p w14:paraId="448C4ED3" w14:textId="77777777" w:rsidR="00FD3029" w:rsidRDefault="00FD3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71B47" w14:textId="528E9F91" w:rsidR="003E1D16" w:rsidRDefault="003E1D16"/>
    <w:sectPr w:rsidR="003E1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6"/>
    <w:rsid w:val="003E1D16"/>
    <w:rsid w:val="00A20F39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09366-7390-49E7-81F2-9F163802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