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7AEE" w14:textId="77777777" w:rsidR="0096029F" w:rsidRDefault="0096029F">
      <w:pPr>
        <w:rPr>
          <w:rFonts w:hint="eastAsia"/>
        </w:rPr>
      </w:pPr>
      <w:r>
        <w:rPr>
          <w:rFonts w:hint="eastAsia"/>
        </w:rPr>
        <w:t>竹里馆古诗带拼音版简介</w:t>
      </w:r>
    </w:p>
    <w:p w14:paraId="610EC1A5" w14:textId="77777777" w:rsidR="0096029F" w:rsidRDefault="0096029F">
      <w:pPr>
        <w:rPr>
          <w:rFonts w:hint="eastAsia"/>
        </w:rPr>
      </w:pPr>
      <w:r>
        <w:rPr>
          <w:rFonts w:hint="eastAsia"/>
        </w:rPr>
        <w:t>竹里馆是唐代诗人王维的一首名作，以其清新脱俗的风格和深刻的意境深受读者喜爱。这首诗描绘了作者在竹林深处的一座小屋中独坐弹琴的情景，展现了诗人追求心灵宁静与自然和谐的理想境界。在这篇文章中，我们将深入探讨《竹里馆》这首古诗，并提供其带有拼音的版本，以帮助大家更好地理解和欣赏。</w:t>
      </w:r>
    </w:p>
    <w:p w14:paraId="26703AE7" w14:textId="77777777" w:rsidR="0096029F" w:rsidRDefault="0096029F">
      <w:pPr>
        <w:rPr>
          <w:rFonts w:hint="eastAsia"/>
        </w:rPr>
      </w:pPr>
    </w:p>
    <w:p w14:paraId="555810C7" w14:textId="77777777" w:rsidR="0096029F" w:rsidRDefault="0096029F">
      <w:pPr>
        <w:rPr>
          <w:rFonts w:hint="eastAsia"/>
        </w:rPr>
      </w:pPr>
      <w:r>
        <w:rPr>
          <w:rFonts w:hint="eastAsia"/>
        </w:rPr>
        <w:t>《竹里馆》原文与拼音对照</w:t>
      </w:r>
    </w:p>
    <w:p w14:paraId="46EF006D" w14:textId="77777777" w:rsidR="0096029F" w:rsidRDefault="0096029F">
      <w:pPr>
        <w:rPr>
          <w:rFonts w:hint="eastAsia"/>
        </w:rPr>
      </w:pPr>
      <w:r>
        <w:rPr>
          <w:rFonts w:hint="eastAsia"/>
        </w:rPr>
        <w:t>独坐幽篁里，dú zuò yōu huáng lǐ,</w:t>
      </w:r>
    </w:p>
    <w:p w14:paraId="6EA08A20" w14:textId="77777777" w:rsidR="0096029F" w:rsidRDefault="0096029F">
      <w:pPr>
        <w:rPr>
          <w:rFonts w:hint="eastAsia"/>
        </w:rPr>
      </w:pPr>
      <w:r>
        <w:rPr>
          <w:rFonts w:hint="eastAsia"/>
        </w:rPr>
        <w:t>弹琴复长啸。tán qín fù cháng xiào.</w:t>
      </w:r>
    </w:p>
    <w:p w14:paraId="68B17E01" w14:textId="77777777" w:rsidR="0096029F" w:rsidRDefault="0096029F">
      <w:pPr>
        <w:rPr>
          <w:rFonts w:hint="eastAsia"/>
        </w:rPr>
      </w:pPr>
      <w:r>
        <w:rPr>
          <w:rFonts w:hint="eastAsia"/>
        </w:rPr>
        <w:t>深林人不知，shēn lín rén bù zhī,</w:t>
      </w:r>
    </w:p>
    <w:p w14:paraId="0BA20E87" w14:textId="77777777" w:rsidR="0096029F" w:rsidRDefault="0096029F">
      <w:pPr>
        <w:rPr>
          <w:rFonts w:hint="eastAsia"/>
        </w:rPr>
      </w:pPr>
      <w:r>
        <w:rPr>
          <w:rFonts w:hint="eastAsia"/>
        </w:rPr>
        <w:t>明月来相照。míng yuè lái xiāng zhào.</w:t>
      </w:r>
    </w:p>
    <w:p w14:paraId="14347A84" w14:textId="77777777" w:rsidR="0096029F" w:rsidRDefault="0096029F">
      <w:pPr>
        <w:rPr>
          <w:rFonts w:hint="eastAsia"/>
        </w:rPr>
      </w:pPr>
    </w:p>
    <w:p w14:paraId="6871F224" w14:textId="77777777" w:rsidR="0096029F" w:rsidRDefault="0096029F">
      <w:pPr>
        <w:rPr>
          <w:rFonts w:hint="eastAsia"/>
        </w:rPr>
      </w:pPr>
      <w:r>
        <w:rPr>
          <w:rFonts w:hint="eastAsia"/>
        </w:rPr>
        <w:t>通过上述原文及拼音对照，即使是初学者也能轻松地读出并理解这首诗的基本含义。每个汉字都配上了对应的拼音，这不仅有助于学习汉语发音，也为非母语使用者提供了便利。</w:t>
      </w:r>
    </w:p>
    <w:p w14:paraId="584D4CB4" w14:textId="77777777" w:rsidR="0096029F" w:rsidRDefault="0096029F">
      <w:pPr>
        <w:rPr>
          <w:rFonts w:hint="eastAsia"/>
        </w:rPr>
      </w:pPr>
    </w:p>
    <w:p w14:paraId="7A8C8909" w14:textId="77777777" w:rsidR="0096029F" w:rsidRDefault="0096029F">
      <w:pPr>
        <w:rPr>
          <w:rFonts w:hint="eastAsia"/>
        </w:rPr>
      </w:pPr>
      <w:r>
        <w:rPr>
          <w:rFonts w:hint="eastAsia"/>
        </w:rPr>
        <w:t>诗歌解析</w:t>
      </w:r>
    </w:p>
    <w:p w14:paraId="3F7B2B8D" w14:textId="77777777" w:rsidR="0096029F" w:rsidRDefault="0096029F">
      <w:pPr>
        <w:rPr>
          <w:rFonts w:hint="eastAsia"/>
        </w:rPr>
      </w:pPr>
      <w:r>
        <w:rPr>
          <w:rFonts w:hint="eastAsia"/>
        </w:rPr>
        <w:t>《竹里馆》描绘了一幅静谧的夜景图，其中包含了作者对自然的深情以及对生活的独特见解。"独坐幽篁里"一句，将读者引入了一个远离尘嚣的世界，那里只有竹林与琴声相伴。“弹琴复长啸”进一步渲染了这种孤独而又自由的氛围，表达了诗人内心的平静与豁达。</w:t>
      </w:r>
    </w:p>
    <w:p w14:paraId="5D1769BE" w14:textId="77777777" w:rsidR="0096029F" w:rsidRDefault="0096029F">
      <w:pPr>
        <w:rPr>
          <w:rFonts w:hint="eastAsia"/>
        </w:rPr>
      </w:pPr>
    </w:p>
    <w:p w14:paraId="536E1D82" w14:textId="77777777" w:rsidR="0096029F" w:rsidRDefault="0096029F">
      <w:pPr>
        <w:rPr>
          <w:rFonts w:hint="eastAsia"/>
        </w:rPr>
      </w:pPr>
      <w:r>
        <w:rPr>
          <w:rFonts w:hint="eastAsia"/>
        </w:rPr>
        <w:t>文化和历史背景</w:t>
      </w:r>
    </w:p>
    <w:p w14:paraId="5EA7937F" w14:textId="77777777" w:rsidR="0096029F" w:rsidRDefault="0096029F">
      <w:pPr>
        <w:rPr>
          <w:rFonts w:hint="eastAsia"/>
        </w:rPr>
      </w:pPr>
      <w:r>
        <w:rPr>
          <w:rFonts w:hint="eastAsia"/>
        </w:rPr>
        <w:t>王维生活在唐朝时期，这是一个文化艺术高度繁荣的时代。他的诗歌往往充满了禅意，反映了当时文人士大夫对于精神世界的追求。竹里馆作为王维隐居之所，不仅是他创作灵感的源泉，也象征着他对简朴生活的向往。通过这首诗，我们能感受到古代文人如何在自然中寻找心灵的慰藉。</w:t>
      </w:r>
    </w:p>
    <w:p w14:paraId="6BC15CE4" w14:textId="77777777" w:rsidR="0096029F" w:rsidRDefault="0096029F">
      <w:pPr>
        <w:rPr>
          <w:rFonts w:hint="eastAsia"/>
        </w:rPr>
      </w:pPr>
    </w:p>
    <w:p w14:paraId="764AF962" w14:textId="77777777" w:rsidR="0096029F" w:rsidRDefault="0096029F">
      <w:pPr>
        <w:rPr>
          <w:rFonts w:hint="eastAsia"/>
        </w:rPr>
      </w:pPr>
      <w:r>
        <w:rPr>
          <w:rFonts w:hint="eastAsia"/>
        </w:rPr>
        <w:t>学习价值</w:t>
      </w:r>
    </w:p>
    <w:p w14:paraId="11F24412" w14:textId="77777777" w:rsidR="0096029F" w:rsidRDefault="0096029F">
      <w:pPr>
        <w:rPr>
          <w:rFonts w:hint="eastAsia"/>
        </w:rPr>
      </w:pPr>
      <w:r>
        <w:rPr>
          <w:rFonts w:hint="eastAsia"/>
        </w:rPr>
        <w:t>对于汉语学习者来说，《竹里馆》及其拼音版是一个极好的学习材料。它不仅能够提升</w:t>
      </w:r>
      <w:r>
        <w:rPr>
          <w:rFonts w:hint="eastAsia"/>
        </w:rPr>
        <w:lastRenderedPageBreak/>
        <w:t>阅读能力，还能加深对中国传统文化的理解。通过对这首诗的学习，读者可以领略到古典诗词独特的美感和韵味，激发对中国文化的兴趣。</w:t>
      </w:r>
    </w:p>
    <w:p w14:paraId="66B68E53" w14:textId="77777777" w:rsidR="0096029F" w:rsidRDefault="0096029F">
      <w:pPr>
        <w:rPr>
          <w:rFonts w:hint="eastAsia"/>
        </w:rPr>
      </w:pPr>
    </w:p>
    <w:p w14:paraId="13F932B7" w14:textId="77777777" w:rsidR="0096029F" w:rsidRDefault="0096029F">
      <w:pPr>
        <w:rPr>
          <w:rFonts w:hint="eastAsia"/>
        </w:rPr>
      </w:pPr>
      <w:r>
        <w:rPr>
          <w:rFonts w:hint="eastAsia"/>
        </w:rPr>
        <w:t>最后的总结</w:t>
      </w:r>
    </w:p>
    <w:p w14:paraId="4D5EFE18" w14:textId="77777777" w:rsidR="0096029F" w:rsidRDefault="0096029F">
      <w:pPr>
        <w:rPr>
          <w:rFonts w:hint="eastAsia"/>
        </w:rPr>
      </w:pPr>
      <w:r>
        <w:rPr>
          <w:rFonts w:hint="eastAsia"/>
        </w:rPr>
        <w:t>《竹里馆》是一首充满哲理与美学价值的诗歌作品，它通过简洁而优美的语言向我们展示了诗人王维高远的精神世界。借助拼音的帮助，无论是汉语学习者还是对中国文化感兴趣的朋友们都能更方便地接近这部经典之作，感受它的无穷魅力。</w:t>
      </w:r>
    </w:p>
    <w:p w14:paraId="43991DD4" w14:textId="77777777" w:rsidR="0096029F" w:rsidRDefault="0096029F">
      <w:pPr>
        <w:rPr>
          <w:rFonts w:hint="eastAsia"/>
        </w:rPr>
      </w:pPr>
    </w:p>
    <w:p w14:paraId="5B4C84A9" w14:textId="77777777" w:rsidR="0096029F" w:rsidRDefault="0096029F">
      <w:pPr>
        <w:rPr>
          <w:rFonts w:hint="eastAsia"/>
        </w:rPr>
      </w:pPr>
    </w:p>
    <w:p w14:paraId="4B6349E2" w14:textId="77777777" w:rsidR="0096029F" w:rsidRDefault="0096029F">
      <w:pPr>
        <w:rPr>
          <w:rFonts w:hint="eastAsia"/>
        </w:rPr>
      </w:pPr>
      <w:r>
        <w:rPr>
          <w:rFonts w:hint="eastAsia"/>
        </w:rPr>
        <w:t>本文是由懂得生活网（dongdeshenghuo.com）为大家创作</w:t>
      </w:r>
    </w:p>
    <w:p w14:paraId="43A78497" w14:textId="218A22BC" w:rsidR="000C383D" w:rsidRDefault="000C383D"/>
    <w:sectPr w:rsidR="000C3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3D"/>
    <w:rsid w:val="000C383D"/>
    <w:rsid w:val="0096029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69F4C-6D8D-4678-96EF-D25A8106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83D"/>
    <w:rPr>
      <w:rFonts w:cstheme="majorBidi"/>
      <w:color w:val="2F5496" w:themeColor="accent1" w:themeShade="BF"/>
      <w:sz w:val="28"/>
      <w:szCs w:val="28"/>
    </w:rPr>
  </w:style>
  <w:style w:type="character" w:customStyle="1" w:styleId="50">
    <w:name w:val="标题 5 字符"/>
    <w:basedOn w:val="a0"/>
    <w:link w:val="5"/>
    <w:uiPriority w:val="9"/>
    <w:semiHidden/>
    <w:rsid w:val="000C383D"/>
    <w:rPr>
      <w:rFonts w:cstheme="majorBidi"/>
      <w:color w:val="2F5496" w:themeColor="accent1" w:themeShade="BF"/>
      <w:sz w:val="24"/>
    </w:rPr>
  </w:style>
  <w:style w:type="character" w:customStyle="1" w:styleId="60">
    <w:name w:val="标题 6 字符"/>
    <w:basedOn w:val="a0"/>
    <w:link w:val="6"/>
    <w:uiPriority w:val="9"/>
    <w:semiHidden/>
    <w:rsid w:val="000C383D"/>
    <w:rPr>
      <w:rFonts w:cstheme="majorBidi"/>
      <w:b/>
      <w:bCs/>
      <w:color w:val="2F5496" w:themeColor="accent1" w:themeShade="BF"/>
    </w:rPr>
  </w:style>
  <w:style w:type="character" w:customStyle="1" w:styleId="70">
    <w:name w:val="标题 7 字符"/>
    <w:basedOn w:val="a0"/>
    <w:link w:val="7"/>
    <w:uiPriority w:val="9"/>
    <w:semiHidden/>
    <w:rsid w:val="000C383D"/>
    <w:rPr>
      <w:rFonts w:cstheme="majorBidi"/>
      <w:b/>
      <w:bCs/>
      <w:color w:val="595959" w:themeColor="text1" w:themeTint="A6"/>
    </w:rPr>
  </w:style>
  <w:style w:type="character" w:customStyle="1" w:styleId="80">
    <w:name w:val="标题 8 字符"/>
    <w:basedOn w:val="a0"/>
    <w:link w:val="8"/>
    <w:uiPriority w:val="9"/>
    <w:semiHidden/>
    <w:rsid w:val="000C383D"/>
    <w:rPr>
      <w:rFonts w:cstheme="majorBidi"/>
      <w:color w:val="595959" w:themeColor="text1" w:themeTint="A6"/>
    </w:rPr>
  </w:style>
  <w:style w:type="character" w:customStyle="1" w:styleId="90">
    <w:name w:val="标题 9 字符"/>
    <w:basedOn w:val="a0"/>
    <w:link w:val="9"/>
    <w:uiPriority w:val="9"/>
    <w:semiHidden/>
    <w:rsid w:val="000C383D"/>
    <w:rPr>
      <w:rFonts w:eastAsiaTheme="majorEastAsia" w:cstheme="majorBidi"/>
      <w:color w:val="595959" w:themeColor="text1" w:themeTint="A6"/>
    </w:rPr>
  </w:style>
  <w:style w:type="paragraph" w:styleId="a3">
    <w:name w:val="Title"/>
    <w:basedOn w:val="a"/>
    <w:next w:val="a"/>
    <w:link w:val="a4"/>
    <w:uiPriority w:val="10"/>
    <w:qFormat/>
    <w:rsid w:val="000C3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83D"/>
    <w:pPr>
      <w:spacing w:before="160"/>
      <w:jc w:val="center"/>
    </w:pPr>
    <w:rPr>
      <w:i/>
      <w:iCs/>
      <w:color w:val="404040" w:themeColor="text1" w:themeTint="BF"/>
    </w:rPr>
  </w:style>
  <w:style w:type="character" w:customStyle="1" w:styleId="a8">
    <w:name w:val="引用 字符"/>
    <w:basedOn w:val="a0"/>
    <w:link w:val="a7"/>
    <w:uiPriority w:val="29"/>
    <w:rsid w:val="000C383D"/>
    <w:rPr>
      <w:i/>
      <w:iCs/>
      <w:color w:val="404040" w:themeColor="text1" w:themeTint="BF"/>
    </w:rPr>
  </w:style>
  <w:style w:type="paragraph" w:styleId="a9">
    <w:name w:val="List Paragraph"/>
    <w:basedOn w:val="a"/>
    <w:uiPriority w:val="34"/>
    <w:qFormat/>
    <w:rsid w:val="000C383D"/>
    <w:pPr>
      <w:ind w:left="720"/>
      <w:contextualSpacing/>
    </w:pPr>
  </w:style>
  <w:style w:type="character" w:styleId="aa">
    <w:name w:val="Intense Emphasis"/>
    <w:basedOn w:val="a0"/>
    <w:uiPriority w:val="21"/>
    <w:qFormat/>
    <w:rsid w:val="000C383D"/>
    <w:rPr>
      <w:i/>
      <w:iCs/>
      <w:color w:val="2F5496" w:themeColor="accent1" w:themeShade="BF"/>
    </w:rPr>
  </w:style>
  <w:style w:type="paragraph" w:styleId="ab">
    <w:name w:val="Intense Quote"/>
    <w:basedOn w:val="a"/>
    <w:next w:val="a"/>
    <w:link w:val="ac"/>
    <w:uiPriority w:val="30"/>
    <w:qFormat/>
    <w:rsid w:val="000C3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83D"/>
    <w:rPr>
      <w:i/>
      <w:iCs/>
      <w:color w:val="2F5496" w:themeColor="accent1" w:themeShade="BF"/>
    </w:rPr>
  </w:style>
  <w:style w:type="character" w:styleId="ad">
    <w:name w:val="Intense Reference"/>
    <w:basedOn w:val="a0"/>
    <w:uiPriority w:val="32"/>
    <w:qFormat/>
    <w:rsid w:val="000C3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