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29208" w14:textId="77777777" w:rsidR="007B1608" w:rsidRDefault="007B1608">
      <w:pPr>
        <w:rPr>
          <w:rFonts w:hint="eastAsia"/>
        </w:rPr>
      </w:pPr>
      <w:r>
        <w:rPr>
          <w:rFonts w:hint="eastAsia"/>
        </w:rPr>
        <w:t>竹笋的“笋”怎么拼</w:t>
      </w:r>
    </w:p>
    <w:p w14:paraId="73974D1F" w14:textId="77777777" w:rsidR="007B1608" w:rsidRDefault="007B1608">
      <w:pPr>
        <w:rPr>
          <w:rFonts w:hint="eastAsia"/>
        </w:rPr>
      </w:pPr>
      <w:r>
        <w:rPr>
          <w:rFonts w:hint="eastAsia"/>
        </w:rPr>
        <w:t>在中文里，“笋”这个字代表着竹子的嫩芽，即我们常说的竹笋。对于那些不熟悉汉字拼音的人来说，可能会好奇竹笋的“笋”究竟应该怎么拼写。其实，“笋”的拼音是“sǔn”，其中声母为“s”，韵母为“ǔn”，属于第三声。学习和了解这个字的正确发音不仅能够帮助人们更好地理解中国饮食文化中这一重要元素，还能加深对中国语言文化的认识。</w:t>
      </w:r>
    </w:p>
    <w:p w14:paraId="748DD0DF" w14:textId="77777777" w:rsidR="007B1608" w:rsidRDefault="007B1608">
      <w:pPr>
        <w:rPr>
          <w:rFonts w:hint="eastAsia"/>
        </w:rPr>
      </w:pPr>
    </w:p>
    <w:p w14:paraId="455A57B0" w14:textId="77777777" w:rsidR="007B1608" w:rsidRDefault="007B1608">
      <w:pPr>
        <w:rPr>
          <w:rFonts w:hint="eastAsia"/>
        </w:rPr>
      </w:pPr>
      <w:r>
        <w:rPr>
          <w:rFonts w:hint="eastAsia"/>
        </w:rPr>
        <w:t>竹笋在中国饮食文化中的地位</w:t>
      </w:r>
    </w:p>
    <w:p w14:paraId="7633D730" w14:textId="77777777" w:rsidR="007B1608" w:rsidRDefault="007B1608">
      <w:pPr>
        <w:rPr>
          <w:rFonts w:hint="eastAsia"/>
        </w:rPr>
      </w:pPr>
      <w:r>
        <w:rPr>
          <w:rFonts w:hint="eastAsia"/>
        </w:rPr>
        <w:t>竹笋作为中国传统美食之一，在中国饮食文化中占据着极为重要的位置。它不仅是山珍之一，而且以其独特的口感和丰富的营养价值受到人们的喜爱。无论是炖汤、凉拌还是炒菜，竹笋都能成为餐桌上的亮点。尤其是在江南地区，竹笋更是一种不可或缺的食材，其清淡爽口的特点与该地区的饮食习惯相得益彰。随着健康饮食理念的普及，竹笋低脂肪、高纤维的特点也使其成为了现代餐桌上备受青睐的食物。</w:t>
      </w:r>
    </w:p>
    <w:p w14:paraId="6DBFE64B" w14:textId="77777777" w:rsidR="007B1608" w:rsidRDefault="007B1608">
      <w:pPr>
        <w:rPr>
          <w:rFonts w:hint="eastAsia"/>
        </w:rPr>
      </w:pPr>
    </w:p>
    <w:p w14:paraId="79B9A30B" w14:textId="77777777" w:rsidR="007B1608" w:rsidRDefault="007B1608">
      <w:pPr>
        <w:rPr>
          <w:rFonts w:hint="eastAsia"/>
        </w:rPr>
      </w:pPr>
      <w:r>
        <w:rPr>
          <w:rFonts w:hint="eastAsia"/>
        </w:rPr>
        <w:t>如何挑选新鲜的竹笋</w:t>
      </w:r>
    </w:p>
    <w:p w14:paraId="19A76868" w14:textId="77777777" w:rsidR="007B1608" w:rsidRDefault="007B1608">
      <w:pPr>
        <w:rPr>
          <w:rFonts w:hint="eastAsia"/>
        </w:rPr>
      </w:pPr>
      <w:r>
        <w:rPr>
          <w:rFonts w:hint="eastAsia"/>
        </w:rPr>
        <w:t>选择新鲜的竹笋对烹饪来说至关重要。看外观，新鲜竹笋的外壳应该是完整无损且颜色鲜亮的；通过按压来感受竹笋的质地，手感坚实、没有软烂迹象的竹笋较为新鲜；还可以闻一闻竹笋的气味，新鲜的竹笋会有一股淡淡的清香。掌握这些小技巧，可以帮助您在市场上挑选到质量上乘的竹笋，从而保证菜肴的美味。</w:t>
      </w:r>
    </w:p>
    <w:p w14:paraId="7E2F02D5" w14:textId="77777777" w:rsidR="007B1608" w:rsidRDefault="007B1608">
      <w:pPr>
        <w:rPr>
          <w:rFonts w:hint="eastAsia"/>
        </w:rPr>
      </w:pPr>
    </w:p>
    <w:p w14:paraId="683533D8" w14:textId="77777777" w:rsidR="007B1608" w:rsidRDefault="007B1608">
      <w:pPr>
        <w:rPr>
          <w:rFonts w:hint="eastAsia"/>
        </w:rPr>
      </w:pPr>
      <w:r>
        <w:rPr>
          <w:rFonts w:hint="eastAsia"/>
        </w:rPr>
        <w:t>竹笋的处理与保存方法</w:t>
      </w:r>
    </w:p>
    <w:p w14:paraId="579AFBDA" w14:textId="77777777" w:rsidR="007B1608" w:rsidRDefault="007B1608">
      <w:pPr>
        <w:rPr>
          <w:rFonts w:hint="eastAsia"/>
        </w:rPr>
      </w:pPr>
      <w:r>
        <w:rPr>
          <w:rFonts w:hint="eastAsia"/>
        </w:rPr>
        <w:t>处理竹笋时需要先将外层的硬壳去掉，然后根据不同的烹饪需求切成适当的形状。值得注意的是，为了去除竹笋中的草酸，建议将其焯水后再进行后续的烹调步骤。关于保存，如果想要长时间保存竹笋，可以将其煮熟后冷冻，这样即使是在非竹笋季节也能享受到它的美味。当然，也可以采用腌制的方法来保存竹笋，这样做不仅能延长保存时间，还能赋予竹笋不一样的风味。</w:t>
      </w:r>
    </w:p>
    <w:p w14:paraId="35E3487A" w14:textId="77777777" w:rsidR="007B1608" w:rsidRDefault="007B1608">
      <w:pPr>
        <w:rPr>
          <w:rFonts w:hint="eastAsia"/>
        </w:rPr>
      </w:pPr>
    </w:p>
    <w:p w14:paraId="65D671EA" w14:textId="77777777" w:rsidR="007B1608" w:rsidRDefault="007B1608">
      <w:pPr>
        <w:rPr>
          <w:rFonts w:hint="eastAsia"/>
        </w:rPr>
      </w:pPr>
      <w:r>
        <w:rPr>
          <w:rFonts w:hint="eastAsia"/>
        </w:rPr>
        <w:t>最后的总结</w:t>
      </w:r>
    </w:p>
    <w:p w14:paraId="02CF48C8" w14:textId="77777777" w:rsidR="007B1608" w:rsidRDefault="007B1608">
      <w:pPr>
        <w:rPr>
          <w:rFonts w:hint="eastAsia"/>
        </w:rPr>
      </w:pPr>
      <w:r>
        <w:rPr>
          <w:rFonts w:hint="eastAsia"/>
        </w:rPr>
        <w:t>“笋”（sǔn）不仅仅是一个简单的汉字，它背后蕴含着丰富的文化内涵和实用价值。从了解其正确的拼音开始，到深入探索竹笋在中华美食中的应用，每一步都充满了乐趣。希望通过本文的介绍，能让更多人了解到竹笋的魅力，并在日常生活中加以利用，享受由它带来的美妙体验。</w:t>
      </w:r>
    </w:p>
    <w:p w14:paraId="45B3FA7F" w14:textId="77777777" w:rsidR="007B1608" w:rsidRDefault="007B1608">
      <w:pPr>
        <w:rPr>
          <w:rFonts w:hint="eastAsia"/>
        </w:rPr>
      </w:pPr>
    </w:p>
    <w:p w14:paraId="532AB72E" w14:textId="77777777" w:rsidR="007B1608" w:rsidRDefault="007B1608">
      <w:pPr>
        <w:rPr>
          <w:rFonts w:hint="eastAsia"/>
        </w:rPr>
      </w:pPr>
    </w:p>
    <w:p w14:paraId="3CF5F59B" w14:textId="77777777" w:rsidR="007B1608" w:rsidRDefault="007B1608">
      <w:pPr>
        <w:rPr>
          <w:rFonts w:hint="eastAsia"/>
        </w:rPr>
      </w:pPr>
      <w:r>
        <w:rPr>
          <w:rFonts w:hint="eastAsia"/>
        </w:rPr>
        <w:t>本文是由懂得生活网（dongdeshenghuo.com）为大家创作</w:t>
      </w:r>
    </w:p>
    <w:p w14:paraId="526AA657" w14:textId="28C2319C" w:rsidR="00D62D34" w:rsidRDefault="00D62D34"/>
    <w:sectPr w:rsidR="00D62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34"/>
    <w:rsid w:val="007B1608"/>
    <w:rsid w:val="00A20F39"/>
    <w:rsid w:val="00D6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35AFB-0F6C-46A1-8F44-C6CE12A1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D34"/>
    <w:rPr>
      <w:rFonts w:cstheme="majorBidi"/>
      <w:color w:val="2F5496" w:themeColor="accent1" w:themeShade="BF"/>
      <w:sz w:val="28"/>
      <w:szCs w:val="28"/>
    </w:rPr>
  </w:style>
  <w:style w:type="character" w:customStyle="1" w:styleId="50">
    <w:name w:val="标题 5 字符"/>
    <w:basedOn w:val="a0"/>
    <w:link w:val="5"/>
    <w:uiPriority w:val="9"/>
    <w:semiHidden/>
    <w:rsid w:val="00D62D34"/>
    <w:rPr>
      <w:rFonts w:cstheme="majorBidi"/>
      <w:color w:val="2F5496" w:themeColor="accent1" w:themeShade="BF"/>
      <w:sz w:val="24"/>
    </w:rPr>
  </w:style>
  <w:style w:type="character" w:customStyle="1" w:styleId="60">
    <w:name w:val="标题 6 字符"/>
    <w:basedOn w:val="a0"/>
    <w:link w:val="6"/>
    <w:uiPriority w:val="9"/>
    <w:semiHidden/>
    <w:rsid w:val="00D62D34"/>
    <w:rPr>
      <w:rFonts w:cstheme="majorBidi"/>
      <w:b/>
      <w:bCs/>
      <w:color w:val="2F5496" w:themeColor="accent1" w:themeShade="BF"/>
    </w:rPr>
  </w:style>
  <w:style w:type="character" w:customStyle="1" w:styleId="70">
    <w:name w:val="标题 7 字符"/>
    <w:basedOn w:val="a0"/>
    <w:link w:val="7"/>
    <w:uiPriority w:val="9"/>
    <w:semiHidden/>
    <w:rsid w:val="00D62D34"/>
    <w:rPr>
      <w:rFonts w:cstheme="majorBidi"/>
      <w:b/>
      <w:bCs/>
      <w:color w:val="595959" w:themeColor="text1" w:themeTint="A6"/>
    </w:rPr>
  </w:style>
  <w:style w:type="character" w:customStyle="1" w:styleId="80">
    <w:name w:val="标题 8 字符"/>
    <w:basedOn w:val="a0"/>
    <w:link w:val="8"/>
    <w:uiPriority w:val="9"/>
    <w:semiHidden/>
    <w:rsid w:val="00D62D34"/>
    <w:rPr>
      <w:rFonts w:cstheme="majorBidi"/>
      <w:color w:val="595959" w:themeColor="text1" w:themeTint="A6"/>
    </w:rPr>
  </w:style>
  <w:style w:type="character" w:customStyle="1" w:styleId="90">
    <w:name w:val="标题 9 字符"/>
    <w:basedOn w:val="a0"/>
    <w:link w:val="9"/>
    <w:uiPriority w:val="9"/>
    <w:semiHidden/>
    <w:rsid w:val="00D62D34"/>
    <w:rPr>
      <w:rFonts w:eastAsiaTheme="majorEastAsia" w:cstheme="majorBidi"/>
      <w:color w:val="595959" w:themeColor="text1" w:themeTint="A6"/>
    </w:rPr>
  </w:style>
  <w:style w:type="paragraph" w:styleId="a3">
    <w:name w:val="Title"/>
    <w:basedOn w:val="a"/>
    <w:next w:val="a"/>
    <w:link w:val="a4"/>
    <w:uiPriority w:val="10"/>
    <w:qFormat/>
    <w:rsid w:val="00D62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D34"/>
    <w:pPr>
      <w:spacing w:before="160"/>
      <w:jc w:val="center"/>
    </w:pPr>
    <w:rPr>
      <w:i/>
      <w:iCs/>
      <w:color w:val="404040" w:themeColor="text1" w:themeTint="BF"/>
    </w:rPr>
  </w:style>
  <w:style w:type="character" w:customStyle="1" w:styleId="a8">
    <w:name w:val="引用 字符"/>
    <w:basedOn w:val="a0"/>
    <w:link w:val="a7"/>
    <w:uiPriority w:val="29"/>
    <w:rsid w:val="00D62D34"/>
    <w:rPr>
      <w:i/>
      <w:iCs/>
      <w:color w:val="404040" w:themeColor="text1" w:themeTint="BF"/>
    </w:rPr>
  </w:style>
  <w:style w:type="paragraph" w:styleId="a9">
    <w:name w:val="List Paragraph"/>
    <w:basedOn w:val="a"/>
    <w:uiPriority w:val="34"/>
    <w:qFormat/>
    <w:rsid w:val="00D62D34"/>
    <w:pPr>
      <w:ind w:left="720"/>
      <w:contextualSpacing/>
    </w:pPr>
  </w:style>
  <w:style w:type="character" w:styleId="aa">
    <w:name w:val="Intense Emphasis"/>
    <w:basedOn w:val="a0"/>
    <w:uiPriority w:val="21"/>
    <w:qFormat/>
    <w:rsid w:val="00D62D34"/>
    <w:rPr>
      <w:i/>
      <w:iCs/>
      <w:color w:val="2F5496" w:themeColor="accent1" w:themeShade="BF"/>
    </w:rPr>
  </w:style>
  <w:style w:type="paragraph" w:styleId="ab">
    <w:name w:val="Intense Quote"/>
    <w:basedOn w:val="a"/>
    <w:next w:val="a"/>
    <w:link w:val="ac"/>
    <w:uiPriority w:val="30"/>
    <w:qFormat/>
    <w:rsid w:val="00D62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D34"/>
    <w:rPr>
      <w:i/>
      <w:iCs/>
      <w:color w:val="2F5496" w:themeColor="accent1" w:themeShade="BF"/>
    </w:rPr>
  </w:style>
  <w:style w:type="character" w:styleId="ad">
    <w:name w:val="Intense Reference"/>
    <w:basedOn w:val="a0"/>
    <w:uiPriority w:val="32"/>
    <w:qFormat/>
    <w:rsid w:val="00D62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