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4623" w14:textId="77777777" w:rsidR="00465701" w:rsidRDefault="00465701">
      <w:pPr>
        <w:rPr>
          <w:rFonts w:hint="eastAsia"/>
        </w:rPr>
      </w:pPr>
      <w:r>
        <w:rPr>
          <w:rFonts w:hint="eastAsia"/>
        </w:rPr>
        <w:t>竹条的拼音</w:t>
      </w:r>
    </w:p>
    <w:p w14:paraId="708FA923" w14:textId="77777777" w:rsidR="00465701" w:rsidRDefault="00465701">
      <w:pPr>
        <w:rPr>
          <w:rFonts w:hint="eastAsia"/>
        </w:rPr>
      </w:pPr>
      <w:r>
        <w:rPr>
          <w:rFonts w:hint="eastAsia"/>
        </w:rPr>
        <w:t>竹条，其拼音为“zhú tiáo”，是汉语中的一个词汇。它指的是从竹子上切割下来，用于编织或其他工艺用途的长条形材料。竹条作为中国传统手工艺品的重要组成部分，在历史的长河中扮演了重要的角色。</w:t>
      </w:r>
    </w:p>
    <w:p w14:paraId="2E58B753" w14:textId="77777777" w:rsidR="00465701" w:rsidRDefault="00465701">
      <w:pPr>
        <w:rPr>
          <w:rFonts w:hint="eastAsia"/>
        </w:rPr>
      </w:pPr>
    </w:p>
    <w:p w14:paraId="1F34BEDF" w14:textId="77777777" w:rsidR="00465701" w:rsidRDefault="00465701">
      <w:pPr>
        <w:rPr>
          <w:rFonts w:hint="eastAsia"/>
        </w:rPr>
      </w:pPr>
      <w:r>
        <w:rPr>
          <w:rFonts w:hint="eastAsia"/>
        </w:rPr>
        <w:t>竹子与文化</w:t>
      </w:r>
    </w:p>
    <w:p w14:paraId="0850E693" w14:textId="77777777" w:rsidR="00465701" w:rsidRDefault="00465701">
      <w:pPr>
        <w:rPr>
          <w:rFonts w:hint="eastAsia"/>
        </w:rPr>
      </w:pPr>
      <w:r>
        <w:rPr>
          <w:rFonts w:hint="eastAsia"/>
        </w:rPr>
        <w:t>在中国文化中，竹子自古以来就有着极高的地位。古人常以竹比德，认为竹子具有坚韧不拔、虚怀若谷等美德。竹条作为竹子的一种形态转换，不仅承载着物质功能，更蕴含了深厚的文化意义。无论是制作成精美的竹编工艺品，还是用作建筑和日常用品的基础材料，竹条都体现了中国人对自然的深刻理解和利用。</w:t>
      </w:r>
    </w:p>
    <w:p w14:paraId="7989D39B" w14:textId="77777777" w:rsidR="00465701" w:rsidRDefault="00465701">
      <w:pPr>
        <w:rPr>
          <w:rFonts w:hint="eastAsia"/>
        </w:rPr>
      </w:pPr>
    </w:p>
    <w:p w14:paraId="249E081E" w14:textId="77777777" w:rsidR="00465701" w:rsidRDefault="00465701">
      <w:pPr>
        <w:rPr>
          <w:rFonts w:hint="eastAsia"/>
        </w:rPr>
      </w:pPr>
      <w:r>
        <w:rPr>
          <w:rFonts w:hint="eastAsia"/>
        </w:rPr>
        <w:t>竹条的使用场景</w:t>
      </w:r>
    </w:p>
    <w:p w14:paraId="6634F355" w14:textId="77777777" w:rsidR="00465701" w:rsidRDefault="00465701">
      <w:pPr>
        <w:rPr>
          <w:rFonts w:hint="eastAsia"/>
        </w:rPr>
      </w:pPr>
      <w:r>
        <w:rPr>
          <w:rFonts w:hint="eastAsia"/>
        </w:rPr>
        <w:t>在现代社会，竹条的应用范围非常广泛。除了传统的竹编艺术外，它还被应用于现代家居装饰、园林设计等多个领域。例如，许多设计师喜欢使用竹条来制作灯罩或屏风，既环保又美观。竹条也是制作传统风筝不可或缺的材料之一，赋予了这些空中艺术品独特的韵味。</w:t>
      </w:r>
    </w:p>
    <w:p w14:paraId="6646CFC5" w14:textId="77777777" w:rsidR="00465701" w:rsidRDefault="00465701">
      <w:pPr>
        <w:rPr>
          <w:rFonts w:hint="eastAsia"/>
        </w:rPr>
      </w:pPr>
    </w:p>
    <w:p w14:paraId="4AA45ED4" w14:textId="77777777" w:rsidR="00465701" w:rsidRDefault="00465701">
      <w:pPr>
        <w:rPr>
          <w:rFonts w:hint="eastAsia"/>
        </w:rPr>
      </w:pPr>
      <w:r>
        <w:rPr>
          <w:rFonts w:hint="eastAsia"/>
        </w:rPr>
        <w:t>竹条的加工过程</w:t>
      </w:r>
    </w:p>
    <w:p w14:paraId="5759D2BD" w14:textId="77777777" w:rsidR="00465701" w:rsidRDefault="00465701">
      <w:pPr>
        <w:rPr>
          <w:rFonts w:hint="eastAsia"/>
        </w:rPr>
      </w:pPr>
      <w:r>
        <w:rPr>
          <w:rFonts w:hint="eastAsia"/>
        </w:rPr>
        <w:t>将竹子转化为竹条需要经过一系列精细的工序。首先是选材，选择合适的竹子至关重要，因为这直接影响到最终产品的质量和美观度。接着是对竹子进行切割和劈分，得到初步的竹条。然后是去皮和打磨，使竹条表面光滑，去除可能存在的毛刺。最后一步是对竹条进行染色或者处理，以便适应不同的设计需求。</w:t>
      </w:r>
    </w:p>
    <w:p w14:paraId="2ADEEAA5" w14:textId="77777777" w:rsidR="00465701" w:rsidRDefault="00465701">
      <w:pPr>
        <w:rPr>
          <w:rFonts w:hint="eastAsia"/>
        </w:rPr>
      </w:pPr>
    </w:p>
    <w:p w14:paraId="5C14DAB7" w14:textId="77777777" w:rsidR="00465701" w:rsidRDefault="00465701">
      <w:pPr>
        <w:rPr>
          <w:rFonts w:hint="eastAsia"/>
        </w:rPr>
      </w:pPr>
      <w:r>
        <w:rPr>
          <w:rFonts w:hint="eastAsia"/>
        </w:rPr>
        <w:t>竹条的未来展望</w:t>
      </w:r>
    </w:p>
    <w:p w14:paraId="4EDF2060" w14:textId="77777777" w:rsidR="00465701" w:rsidRDefault="00465701">
      <w:pPr>
        <w:rPr>
          <w:rFonts w:hint="eastAsia"/>
        </w:rPr>
      </w:pPr>
      <w:r>
        <w:rPr>
          <w:rFonts w:hint="eastAsia"/>
        </w:rPr>
        <w:t>随着人们环保意识的增强和技术的进步，竹条作为一种可持续发展的自然资源，其应用前景十分广阔。在未来，我们有理由相信，竹条将会在更多领域展现它的魅力，无论是在创新的艺术表达形式中，还是在日常生活的小细节里，竹条都将持续发挥其不可替代的作用。同时，通过不断的探索和实践，竹条的应用方式也将更加多样化，为我们的生活增添更多的色彩和可能性。</w:t>
      </w:r>
    </w:p>
    <w:p w14:paraId="09F8654C" w14:textId="77777777" w:rsidR="00465701" w:rsidRDefault="00465701">
      <w:pPr>
        <w:rPr>
          <w:rFonts w:hint="eastAsia"/>
        </w:rPr>
      </w:pPr>
    </w:p>
    <w:p w14:paraId="19F7CCF7" w14:textId="77777777" w:rsidR="00465701" w:rsidRDefault="00465701">
      <w:pPr>
        <w:rPr>
          <w:rFonts w:hint="eastAsia"/>
        </w:rPr>
      </w:pPr>
    </w:p>
    <w:p w14:paraId="692E2AC2" w14:textId="77777777" w:rsidR="00465701" w:rsidRDefault="00465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E22BE" w14:textId="527EE543" w:rsidR="00E35AED" w:rsidRDefault="00E35AED"/>
    <w:sectPr w:rsidR="00E3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D"/>
    <w:rsid w:val="00465701"/>
    <w:rsid w:val="00A20F39"/>
    <w:rsid w:val="00E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3B994-EE0D-4426-9054-65FA0B37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