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6631" w14:textId="77777777" w:rsidR="00684B54" w:rsidRDefault="00684B54">
      <w:pPr>
        <w:rPr>
          <w:rFonts w:hint="eastAsia"/>
        </w:rPr>
      </w:pPr>
      <w:r>
        <w:rPr>
          <w:rFonts w:hint="eastAsia"/>
        </w:rPr>
        <w:t>税率怎么的拼音</w:t>
      </w:r>
    </w:p>
    <w:p w14:paraId="0BECA990" w14:textId="77777777" w:rsidR="00684B54" w:rsidRDefault="00684B54">
      <w:pPr>
        <w:rPr>
          <w:rFonts w:hint="eastAsia"/>
        </w:rPr>
      </w:pPr>
      <w:r>
        <w:rPr>
          <w:rFonts w:hint="eastAsia"/>
        </w:rPr>
        <w:t>在日常生活中，我们时常会遇到需要使用拼音的情况，尤其是在学习汉语或者与外国朋友交流时。关于“税率”的拼音，正确读法是“shuì lǜ”。这个词汇由两个汉字组成，“税”（shuì）和“率”（lǜ），分别代表税收和比率的意思。理解其正确的拼音不仅有助于提高我们的语言能力，还能在专业领域如经济、财务等方面进行更准确的沟通。</w:t>
      </w:r>
    </w:p>
    <w:p w14:paraId="3B1A6368" w14:textId="77777777" w:rsidR="00684B54" w:rsidRDefault="00684B54">
      <w:pPr>
        <w:rPr>
          <w:rFonts w:hint="eastAsia"/>
        </w:rPr>
      </w:pPr>
    </w:p>
    <w:p w14:paraId="6CB35414" w14:textId="77777777" w:rsidR="00684B54" w:rsidRDefault="00684B54">
      <w:pPr>
        <w:rPr>
          <w:rFonts w:hint="eastAsia"/>
        </w:rPr>
      </w:pPr>
      <w:r>
        <w:rPr>
          <w:rFonts w:hint="eastAsia"/>
        </w:rPr>
        <w:t>什么是税率</w:t>
      </w:r>
    </w:p>
    <w:p w14:paraId="0E1B246D" w14:textId="77777777" w:rsidR="00684B54" w:rsidRDefault="00684B54">
      <w:pPr>
        <w:rPr>
          <w:rFonts w:hint="eastAsia"/>
        </w:rPr>
      </w:pPr>
      <w:r>
        <w:rPr>
          <w:rFonts w:hint="eastAsia"/>
        </w:rPr>
        <w:t>税率是指政府对个人或企业所得、消费或其他经济活动征收的比例金额。它是税收制度的核心组成部分之一，直接影响到政府财政收入以及经济主体的行为决策。税率的设计需考虑多种因素，包括但不限于促进经济增长、公平分配、简化征管等目标。不同类型的税收，如所得税、增值税、关税等，都有各自特定的税率体系。</w:t>
      </w:r>
    </w:p>
    <w:p w14:paraId="3E22A493" w14:textId="77777777" w:rsidR="00684B54" w:rsidRDefault="00684B54">
      <w:pPr>
        <w:rPr>
          <w:rFonts w:hint="eastAsia"/>
        </w:rPr>
      </w:pPr>
    </w:p>
    <w:p w14:paraId="59B6FC7E" w14:textId="77777777" w:rsidR="00684B54" w:rsidRDefault="00684B54">
      <w:pPr>
        <w:rPr>
          <w:rFonts w:hint="eastAsia"/>
        </w:rPr>
      </w:pPr>
      <w:r>
        <w:rPr>
          <w:rFonts w:hint="eastAsia"/>
        </w:rPr>
        <w:t>税率的重要性</w:t>
      </w:r>
    </w:p>
    <w:p w14:paraId="380E24BE" w14:textId="77777777" w:rsidR="00684B54" w:rsidRDefault="00684B54">
      <w:pPr>
        <w:rPr>
          <w:rFonts w:hint="eastAsia"/>
        </w:rPr>
      </w:pPr>
      <w:r>
        <w:rPr>
          <w:rFonts w:hint="eastAsia"/>
        </w:rPr>
        <w:t>税率对于国家和个人都有着重要的意义。从国家角度来看，合理的税率设置能够保证公共财政的稳定，支持公共服务和社会福利项目的开展。对于个人而言，了解税率可以帮助规划个人财务，合理安排投资和消费行为。在全球化背景下，国际间的税率差异也会影响跨国公司的运营策略及全球经济格局。</w:t>
      </w:r>
    </w:p>
    <w:p w14:paraId="6A2AC80B" w14:textId="77777777" w:rsidR="00684B54" w:rsidRDefault="00684B54">
      <w:pPr>
        <w:rPr>
          <w:rFonts w:hint="eastAsia"/>
        </w:rPr>
      </w:pPr>
    </w:p>
    <w:p w14:paraId="41A6761A" w14:textId="77777777" w:rsidR="00684B54" w:rsidRDefault="00684B54">
      <w:pPr>
        <w:rPr>
          <w:rFonts w:hint="eastAsia"/>
        </w:rPr>
      </w:pPr>
      <w:r>
        <w:rPr>
          <w:rFonts w:hint="eastAsia"/>
        </w:rPr>
        <w:t>如何计算税率</w:t>
      </w:r>
    </w:p>
    <w:p w14:paraId="04F317C9" w14:textId="77777777" w:rsidR="00684B54" w:rsidRDefault="00684B54">
      <w:pPr>
        <w:rPr>
          <w:rFonts w:hint="eastAsia"/>
        </w:rPr>
      </w:pPr>
      <w:r>
        <w:rPr>
          <w:rFonts w:hint="eastAsia"/>
        </w:rPr>
        <w:t>计算税率通常涉及到基本的数学运算。例如，如果一个人的年收入为10万元，适用的所得税率为20%，那么他所需缴纳的税额就是10万乘以20%，即2万元。不过，实际操作中，税率的应用可能会更加复杂，因为很多税收制度都包含了扣除项、减免政策等元素。因此，在具体应用税率进行计算时，还需要详细参考相关的法律法规。</w:t>
      </w:r>
    </w:p>
    <w:p w14:paraId="56C0E92E" w14:textId="77777777" w:rsidR="00684B54" w:rsidRDefault="00684B54">
      <w:pPr>
        <w:rPr>
          <w:rFonts w:hint="eastAsia"/>
        </w:rPr>
      </w:pPr>
    </w:p>
    <w:p w14:paraId="434B03DF" w14:textId="77777777" w:rsidR="00684B54" w:rsidRDefault="00684B54">
      <w:pPr>
        <w:rPr>
          <w:rFonts w:hint="eastAsia"/>
        </w:rPr>
      </w:pPr>
      <w:r>
        <w:rPr>
          <w:rFonts w:hint="eastAsia"/>
        </w:rPr>
        <w:t>税率的变化趋势</w:t>
      </w:r>
    </w:p>
    <w:p w14:paraId="73A8A64B" w14:textId="77777777" w:rsidR="00684B54" w:rsidRDefault="00684B54">
      <w:pPr>
        <w:rPr>
          <w:rFonts w:hint="eastAsia"/>
        </w:rPr>
      </w:pPr>
      <w:r>
        <w:rPr>
          <w:rFonts w:hint="eastAsia"/>
        </w:rPr>
        <w:t>随着社会经济的发展，税率也会根据实际情况作出相应调整。近年来，为了减轻企业和居民的负担，鼓励创新和发展，许多国家都在不同程度上降低了税率。同时，环保税、资源税等新型税种的出现反映了政府通过税收手段调控经济结构、推动可持续发展的努力方向。理解这些变化趋势，对于把握宏观经济走向具有重要意义。</w:t>
      </w:r>
    </w:p>
    <w:p w14:paraId="3662FE6D" w14:textId="77777777" w:rsidR="00684B54" w:rsidRDefault="00684B54">
      <w:pPr>
        <w:rPr>
          <w:rFonts w:hint="eastAsia"/>
        </w:rPr>
      </w:pPr>
    </w:p>
    <w:p w14:paraId="147B40AA" w14:textId="77777777" w:rsidR="00684B54" w:rsidRDefault="00684B54">
      <w:pPr>
        <w:rPr>
          <w:rFonts w:hint="eastAsia"/>
        </w:rPr>
      </w:pPr>
    </w:p>
    <w:p w14:paraId="77E92E79" w14:textId="77777777" w:rsidR="00684B54" w:rsidRDefault="00684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3776C" w14:textId="576C7C4B" w:rsidR="00FD37EF" w:rsidRDefault="00FD37EF"/>
    <w:sectPr w:rsidR="00FD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EF"/>
    <w:rsid w:val="00684B54"/>
    <w:rsid w:val="00A20F39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879AF-4EF9-4B8A-BFF1-E4CB585F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