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6457" w14:textId="77777777" w:rsidR="00256446" w:rsidRDefault="00256446">
      <w:pPr>
        <w:rPr>
          <w:rFonts w:hint="eastAsia"/>
        </w:rPr>
      </w:pPr>
      <w:r>
        <w:rPr>
          <w:rFonts w:hint="eastAsia"/>
        </w:rPr>
        <w:t>砚组词和的拼音</w:t>
      </w:r>
    </w:p>
    <w:p w14:paraId="064444CF" w14:textId="77777777" w:rsidR="00256446" w:rsidRDefault="00256446">
      <w:pPr>
        <w:rPr>
          <w:rFonts w:hint="eastAsia"/>
        </w:rPr>
      </w:pPr>
      <w:r>
        <w:rPr>
          <w:rFonts w:hint="eastAsia"/>
        </w:rPr>
        <w:t>在中国传统文化中，文房四宝——笔、墨、纸、砚是不可或缺的文化符号。其中，“砚”作为书写和绘画的重要工具之一，承载着深厚的文化底蕴和历史价值。本文将围绕“砚”的组词及其拼音进行详细介绍，旨在帮助读者更好地理解和欣赏这一传统艺术形式。</w:t>
      </w:r>
    </w:p>
    <w:p w14:paraId="0708E4CC" w14:textId="77777777" w:rsidR="00256446" w:rsidRDefault="00256446">
      <w:pPr>
        <w:rPr>
          <w:rFonts w:hint="eastAsia"/>
        </w:rPr>
      </w:pPr>
    </w:p>
    <w:p w14:paraId="1812250C" w14:textId="77777777" w:rsidR="00256446" w:rsidRDefault="00256446">
      <w:pPr>
        <w:rPr>
          <w:rFonts w:hint="eastAsia"/>
        </w:rPr>
      </w:pPr>
      <w:r>
        <w:rPr>
          <w:rFonts w:hint="eastAsia"/>
        </w:rPr>
        <w:t>砚的基本概念与文化意义</w:t>
      </w:r>
    </w:p>
    <w:p w14:paraId="7E118572" w14:textId="77777777" w:rsidR="00256446" w:rsidRDefault="00256446">
      <w:pPr>
        <w:rPr>
          <w:rFonts w:hint="eastAsia"/>
        </w:rPr>
      </w:pPr>
      <w:r>
        <w:rPr>
          <w:rFonts w:hint="eastAsia"/>
        </w:rPr>
        <w:t>砚，古称研，是用于磨墨的器具，多由石料制成，也有陶、瓷等材质。古代文人雅士对砚有着极高的审美追求，不仅看重其实用性，更重视其艺术性和收藏价值。优质的砚台往往被视为珍品，流传至今，成为研究中国古代文化和工艺美术的重要实物证据。</w:t>
      </w:r>
    </w:p>
    <w:p w14:paraId="0E9BF5C2" w14:textId="77777777" w:rsidR="00256446" w:rsidRDefault="00256446">
      <w:pPr>
        <w:rPr>
          <w:rFonts w:hint="eastAsia"/>
        </w:rPr>
      </w:pPr>
    </w:p>
    <w:p w14:paraId="0EF80A2E" w14:textId="77777777" w:rsidR="00256446" w:rsidRDefault="00256446">
      <w:pPr>
        <w:rPr>
          <w:rFonts w:hint="eastAsia"/>
        </w:rPr>
      </w:pPr>
      <w:r>
        <w:rPr>
          <w:rFonts w:hint="eastAsia"/>
        </w:rPr>
        <w:t>砚的组词介绍</w:t>
      </w:r>
    </w:p>
    <w:p w14:paraId="31191735" w14:textId="77777777" w:rsidR="00256446" w:rsidRDefault="00256446">
      <w:pPr>
        <w:rPr>
          <w:rFonts w:hint="eastAsia"/>
        </w:rPr>
      </w:pPr>
      <w:r>
        <w:rPr>
          <w:rFonts w:hint="eastAsia"/>
        </w:rPr>
        <w:t>关于“砚”的组词，我们可以列举出诸如砚池（yàn chí）、砚台（yàn tái）、砚石（yàn shí）等。这些词汇在日常生活中并不常见，但在书法爱好者和专业领域中却极为重要。例如，“砚池”指的是砚面上供贮存墨汁的小坑洼；而“砚台”则是指整个用于研墨的器具。</w:t>
      </w:r>
    </w:p>
    <w:p w14:paraId="43151C66" w14:textId="77777777" w:rsidR="00256446" w:rsidRDefault="00256446">
      <w:pPr>
        <w:rPr>
          <w:rFonts w:hint="eastAsia"/>
        </w:rPr>
      </w:pPr>
    </w:p>
    <w:p w14:paraId="488703C8" w14:textId="77777777" w:rsidR="00256446" w:rsidRDefault="00256446">
      <w:pPr>
        <w:rPr>
          <w:rFonts w:hint="eastAsia"/>
        </w:rPr>
      </w:pPr>
      <w:r>
        <w:rPr>
          <w:rFonts w:hint="eastAsia"/>
        </w:rPr>
        <w:t>砚的拼音解析</w:t>
      </w:r>
    </w:p>
    <w:p w14:paraId="33D2BF20" w14:textId="77777777" w:rsidR="00256446" w:rsidRDefault="00256446">
      <w:pPr>
        <w:rPr>
          <w:rFonts w:hint="eastAsia"/>
        </w:rPr>
      </w:pPr>
      <w:r>
        <w:rPr>
          <w:rFonts w:hint="eastAsia"/>
        </w:rPr>
        <w:t>根据现代汉语拼音方案，“砚”的拼音为yàn。这个发音简洁明快，易于记忆。了解并正确使用“砚”的拼音对于学习汉语以及深入理解中国传统文化都有着重要意义。在教学过程中准确地传授这些知识，有助于学生建立正确的语言观念。</w:t>
      </w:r>
    </w:p>
    <w:p w14:paraId="559DA4A1" w14:textId="77777777" w:rsidR="00256446" w:rsidRDefault="00256446">
      <w:pPr>
        <w:rPr>
          <w:rFonts w:hint="eastAsia"/>
        </w:rPr>
      </w:pPr>
    </w:p>
    <w:p w14:paraId="1C80C2DD" w14:textId="77777777" w:rsidR="00256446" w:rsidRDefault="00256446">
      <w:pPr>
        <w:rPr>
          <w:rFonts w:hint="eastAsia"/>
        </w:rPr>
      </w:pPr>
      <w:r>
        <w:rPr>
          <w:rFonts w:hint="eastAsia"/>
        </w:rPr>
        <w:t>砚文化的传承与发展</w:t>
      </w:r>
    </w:p>
    <w:p w14:paraId="756F51C9" w14:textId="77777777" w:rsidR="00256446" w:rsidRDefault="00256446">
      <w:pPr>
        <w:rPr>
          <w:rFonts w:hint="eastAsia"/>
        </w:rPr>
      </w:pPr>
      <w:r>
        <w:rPr>
          <w:rFonts w:hint="eastAsia"/>
        </w:rPr>
        <w:t>随着时代的发展和社会的进步，砚文化也在不断地演变和发展。一方面，传统的制砚技艺得到了很好的保护与传承；另一方面，现代设计理念也被融入到砚的制作当中，使得古老的砚文化焕发出新的生机与活力。通过举办各种展览、研讨会等活动，让更多的人有机会近距离接触和感受砚的魅力。</w:t>
      </w:r>
    </w:p>
    <w:p w14:paraId="31C40182" w14:textId="77777777" w:rsidR="00256446" w:rsidRDefault="00256446">
      <w:pPr>
        <w:rPr>
          <w:rFonts w:hint="eastAsia"/>
        </w:rPr>
      </w:pPr>
    </w:p>
    <w:p w14:paraId="4744FC69" w14:textId="77777777" w:rsidR="00256446" w:rsidRDefault="00256446">
      <w:pPr>
        <w:rPr>
          <w:rFonts w:hint="eastAsia"/>
        </w:rPr>
      </w:pPr>
      <w:r>
        <w:rPr>
          <w:rFonts w:hint="eastAsia"/>
        </w:rPr>
        <w:t>最后的总结</w:t>
      </w:r>
    </w:p>
    <w:p w14:paraId="1A4D2DB2" w14:textId="77777777" w:rsidR="00256446" w:rsidRDefault="00256446">
      <w:pPr>
        <w:rPr>
          <w:rFonts w:hint="eastAsia"/>
        </w:rPr>
      </w:pPr>
      <w:r>
        <w:rPr>
          <w:rFonts w:hint="eastAsia"/>
        </w:rPr>
        <w:t>通过对“砚组词和的拼音”的探讨，我们不仅能够更加全面地认识这一古老的文化遗产，同时也能够深刻体会到它所蕴含的独特魅力。希望每一位对中国传统文化感兴趣的朋友都能够从中获得启发，共同致力于中华优秀传统文化的传承与发展。</w:t>
      </w:r>
    </w:p>
    <w:p w14:paraId="05C1BC9F" w14:textId="77777777" w:rsidR="00256446" w:rsidRDefault="00256446">
      <w:pPr>
        <w:rPr>
          <w:rFonts w:hint="eastAsia"/>
        </w:rPr>
      </w:pPr>
    </w:p>
    <w:p w14:paraId="36B7A107" w14:textId="77777777" w:rsidR="00256446" w:rsidRDefault="00256446">
      <w:pPr>
        <w:rPr>
          <w:rFonts w:hint="eastAsia"/>
        </w:rPr>
      </w:pPr>
    </w:p>
    <w:p w14:paraId="1B7698BA" w14:textId="77777777" w:rsidR="00256446" w:rsidRDefault="00256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CDCF7" w14:textId="25BB3F42" w:rsidR="007464BD" w:rsidRDefault="007464BD"/>
    <w:sectPr w:rsidR="0074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BD"/>
    <w:rsid w:val="00256446"/>
    <w:rsid w:val="007464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62A36-BE6B-46DB-966F-A2476648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