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9130" w14:textId="77777777" w:rsidR="00B538C3" w:rsidRDefault="00B538C3">
      <w:pPr>
        <w:rPr>
          <w:rFonts w:hint="eastAsia"/>
        </w:rPr>
      </w:pPr>
      <w:r>
        <w:rPr>
          <w:rFonts w:hint="eastAsia"/>
        </w:rPr>
        <w:t xml:space="preserve">砖混的拼音怎么拼：基础解析  </w:t>
      </w:r>
    </w:p>
    <w:p w14:paraId="08F8DC78" w14:textId="77777777" w:rsidR="00B538C3" w:rsidRDefault="00B538C3">
      <w:pPr>
        <w:rPr>
          <w:rFonts w:hint="eastAsia"/>
        </w:rPr>
      </w:pPr>
      <w:r>
        <w:rPr>
          <w:rFonts w:hint="eastAsia"/>
        </w:rPr>
        <w:t>“砖混”这个词在建筑领域中经常出现，其拼音为“zhuān hùn”。从字面上来看，“砖”指的是建筑材料之一，而“混”在这里代表混合结构的意思。砖混结构是一种常见的建筑形式，尤其在我国的传统住宅建设中占有重要地位。要正确拼读“砖混”，首先需要了解每个字的发音规则。“砖”的声母是“zh”，韵母为“uan”，声调为一声；“混”的声母是“h”，韵母为“un”，声调为四声。将两个字连起来读时，需要注意语速和节奏，确保发音清晰准确。</w:t>
      </w:r>
    </w:p>
    <w:p w14:paraId="6F94F577" w14:textId="77777777" w:rsidR="00B538C3" w:rsidRDefault="00B538C3">
      <w:pPr>
        <w:rPr>
          <w:rFonts w:hint="eastAsia"/>
        </w:rPr>
      </w:pPr>
    </w:p>
    <w:p w14:paraId="64A261A9" w14:textId="77777777" w:rsidR="00B538C3" w:rsidRDefault="00B538C3">
      <w:pPr>
        <w:rPr>
          <w:rFonts w:hint="eastAsia"/>
        </w:rPr>
      </w:pPr>
      <w:r>
        <w:rPr>
          <w:rFonts w:hint="eastAsia"/>
        </w:rPr>
        <w:t xml:space="preserve">砖混结构的历史背景  </w:t>
      </w:r>
    </w:p>
    <w:p w14:paraId="2CA9C0BC" w14:textId="77777777" w:rsidR="00B538C3" w:rsidRDefault="00B538C3">
      <w:pPr>
        <w:rPr>
          <w:rFonts w:hint="eastAsia"/>
        </w:rPr>
      </w:pPr>
      <w:r>
        <w:rPr>
          <w:rFonts w:hint="eastAsia"/>
        </w:rPr>
        <w:t>砖混结构的历史可以追溯到古代，但真正大规模应用是在近现代。随着社会经济的发展和技术的进步，人们开始探索更加经济实用的建筑方式。砖混结构因其施工简单、成本较低且耐久性强的特点，迅速成为许多国家和地区的主要建筑形式之一。特别是在中国，砖混结构广泛应用于农村自建房和一些中小型公共建筑中。这种结构不仅满足了人们对居住空间的基本需求，还兼顾了抗震性能和保温效果。</w:t>
      </w:r>
    </w:p>
    <w:p w14:paraId="2F503327" w14:textId="77777777" w:rsidR="00B538C3" w:rsidRDefault="00B538C3">
      <w:pPr>
        <w:rPr>
          <w:rFonts w:hint="eastAsia"/>
        </w:rPr>
      </w:pPr>
    </w:p>
    <w:p w14:paraId="1ED49F8F" w14:textId="77777777" w:rsidR="00B538C3" w:rsidRDefault="00B538C3">
      <w:pPr>
        <w:rPr>
          <w:rFonts w:hint="eastAsia"/>
        </w:rPr>
      </w:pPr>
      <w:r>
        <w:rPr>
          <w:rFonts w:hint="eastAsia"/>
        </w:rPr>
        <w:t xml:space="preserve">砖混结构的特点与优势  </w:t>
      </w:r>
    </w:p>
    <w:p w14:paraId="1F1A92A6" w14:textId="77777777" w:rsidR="00B538C3" w:rsidRDefault="00B538C3">
      <w:pPr>
        <w:rPr>
          <w:rFonts w:hint="eastAsia"/>
        </w:rPr>
      </w:pPr>
      <w:r>
        <w:rPr>
          <w:rFonts w:hint="eastAsia"/>
        </w:rPr>
        <w:t>砖混结构的最大特点是由砖墙和钢筋混凝土梁板共同构成承重体系。这样的设计使得建筑物既坚固又稳定。相比纯砖结构，砖混结构能够更好地承受外界压力和地震冲击，因此安全性更高。由于砖材价格低廉且易于获取，砖混结构的建造成本相对较低，非常适合预算有限的情况。同时，砖混结构还具有良好的隔音和隔热性能，能够为住户提供一个舒适的室内环境。</w:t>
      </w:r>
    </w:p>
    <w:p w14:paraId="0404AAED" w14:textId="77777777" w:rsidR="00B538C3" w:rsidRDefault="00B538C3">
      <w:pPr>
        <w:rPr>
          <w:rFonts w:hint="eastAsia"/>
        </w:rPr>
      </w:pPr>
    </w:p>
    <w:p w14:paraId="1304EDB0" w14:textId="77777777" w:rsidR="00B538C3" w:rsidRDefault="00B538C3">
      <w:pPr>
        <w:rPr>
          <w:rFonts w:hint="eastAsia"/>
        </w:rPr>
      </w:pPr>
      <w:r>
        <w:rPr>
          <w:rFonts w:hint="eastAsia"/>
        </w:rPr>
        <w:t xml:space="preserve">如何正确书写与拼读“砖混”  </w:t>
      </w:r>
    </w:p>
    <w:p w14:paraId="01F9BAD2" w14:textId="77777777" w:rsidR="00B538C3" w:rsidRDefault="00B538C3">
      <w:pPr>
        <w:rPr>
          <w:rFonts w:hint="eastAsia"/>
        </w:rPr>
      </w:pPr>
      <w:r>
        <w:rPr>
          <w:rFonts w:hint="eastAsia"/>
        </w:rPr>
        <w:t>对于初学者来说，掌握“砖混”的正确书写和拼读并不难。记住“砖”的部首是“石”，共有10画；“混”的部首是“氵”，共有13画。书写时要注意笔顺规则，确保字体工整美观。而在拼读方面，除了前面提到的发音技巧外，还可以通过多听多练来提高熟练度。例如，可以借助普通话水平测试音频资料进行模仿练习，或者参加相关培训课程以获得专业指导。</w:t>
      </w:r>
    </w:p>
    <w:p w14:paraId="3A251811" w14:textId="77777777" w:rsidR="00B538C3" w:rsidRDefault="00B538C3">
      <w:pPr>
        <w:rPr>
          <w:rFonts w:hint="eastAsia"/>
        </w:rPr>
      </w:pPr>
    </w:p>
    <w:p w14:paraId="2B1CEB91" w14:textId="77777777" w:rsidR="00B538C3" w:rsidRDefault="00B538C3">
      <w:pPr>
        <w:rPr>
          <w:rFonts w:hint="eastAsia"/>
        </w:rPr>
      </w:pPr>
      <w:r>
        <w:rPr>
          <w:rFonts w:hint="eastAsia"/>
        </w:rPr>
        <w:t xml:space="preserve">砖混结构的未来发展趋势  </w:t>
      </w:r>
    </w:p>
    <w:p w14:paraId="1D3B6A66" w14:textId="77777777" w:rsidR="00B538C3" w:rsidRDefault="00B538C3">
      <w:pPr>
        <w:rPr>
          <w:rFonts w:hint="eastAsia"/>
        </w:rPr>
      </w:pPr>
      <w:r>
        <w:rPr>
          <w:rFonts w:hint="eastAsia"/>
        </w:rPr>
        <w:t>尽管砖混结构在过去很长一段时间内占据主导地位，但随着科技的飞速发展，新型建筑材料和施工技术不断涌现，给传统砖混结构带来了挑战。然而，这并不意味着砖混结构会完全退出历史舞台。相反，在某些特定场景下，它依然具备不可替代的优势。例如，在偏远地区或经济欠发达地区，砖混结构仍然是首选方案之一。未来，随着环保理念深入人心，人们可能会更多地关注如何利用可再生资源改造传统砖混结构，使其更加符合可持续发展的要求。</w:t>
      </w:r>
    </w:p>
    <w:p w14:paraId="068CEBB0" w14:textId="77777777" w:rsidR="00B538C3" w:rsidRDefault="00B538C3">
      <w:pPr>
        <w:rPr>
          <w:rFonts w:hint="eastAsia"/>
        </w:rPr>
      </w:pPr>
    </w:p>
    <w:p w14:paraId="6E289E3E" w14:textId="77777777" w:rsidR="00B538C3" w:rsidRDefault="00B53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C1030" w14:textId="49E4EB6D" w:rsidR="002D042C" w:rsidRDefault="002D042C"/>
    <w:sectPr w:rsidR="002D0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C"/>
    <w:rsid w:val="002D042C"/>
    <w:rsid w:val="00A20F39"/>
    <w:rsid w:val="00B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9F3F0-C6F1-4810-9913-57B50CBB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