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6DAD" w14:textId="77777777" w:rsidR="003C734B" w:rsidRDefault="003C734B">
      <w:pPr>
        <w:rPr>
          <w:rFonts w:hint="eastAsia"/>
        </w:rPr>
      </w:pPr>
      <w:r>
        <w:rPr>
          <w:rFonts w:hint="eastAsia"/>
        </w:rPr>
        <w:t>知者不惑的拼音</w:t>
      </w:r>
    </w:p>
    <w:p w14:paraId="08D685F1" w14:textId="77777777" w:rsidR="003C734B" w:rsidRDefault="003C734B">
      <w:pPr>
        <w:rPr>
          <w:rFonts w:hint="eastAsia"/>
        </w:rPr>
      </w:pPr>
      <w:r>
        <w:rPr>
          <w:rFonts w:hint="eastAsia"/>
        </w:rPr>
        <w:t>“知者不惑”的拼音是“zhī zhě bù huò”。这句话源自中国古代伟大思想家孔子的《论语》，意指真正有智慧的人不会被迷惑。这句话不仅体现了孔子对智慧的理解，也反映了他对人们追求知识和真理的态度。</w:t>
      </w:r>
    </w:p>
    <w:p w14:paraId="48A29EDE" w14:textId="77777777" w:rsidR="003C734B" w:rsidRDefault="003C734B">
      <w:pPr>
        <w:rPr>
          <w:rFonts w:hint="eastAsia"/>
        </w:rPr>
      </w:pPr>
    </w:p>
    <w:p w14:paraId="4B46C57B" w14:textId="77777777" w:rsidR="003C734B" w:rsidRDefault="003C734B">
      <w:pPr>
        <w:rPr>
          <w:rFonts w:hint="eastAsia"/>
        </w:rPr>
      </w:pPr>
      <w:r>
        <w:rPr>
          <w:rFonts w:hint="eastAsia"/>
        </w:rPr>
        <w:t>理解“知者不惑”</w:t>
      </w:r>
    </w:p>
    <w:p w14:paraId="6D1ED325" w14:textId="77777777" w:rsidR="003C734B" w:rsidRDefault="003C734B">
      <w:pPr>
        <w:rPr>
          <w:rFonts w:hint="eastAsia"/>
        </w:rPr>
      </w:pPr>
      <w:r>
        <w:rPr>
          <w:rFonts w:hint="eastAsia"/>
        </w:rPr>
        <w:t>在现代社会，“知者不惑”仍然具有重要的指导意义。它提醒我们，在面对复杂多变的世界时，通过不断学习和积累知识，可以增强自己的判断力，避免陷入困惑或误导。这不仅仅是关于知识的数量，更是关于如何有效地运用这些知识来解决实际问题。真正的智慧来源于深刻的洞察力和对事物本质的理解。</w:t>
      </w:r>
    </w:p>
    <w:p w14:paraId="0C1A45BA" w14:textId="77777777" w:rsidR="003C734B" w:rsidRDefault="003C734B">
      <w:pPr>
        <w:rPr>
          <w:rFonts w:hint="eastAsia"/>
        </w:rPr>
      </w:pPr>
    </w:p>
    <w:p w14:paraId="6200B192" w14:textId="77777777" w:rsidR="003C734B" w:rsidRDefault="003C734B">
      <w:pPr>
        <w:rPr>
          <w:rFonts w:hint="eastAsia"/>
        </w:rPr>
      </w:pPr>
      <w:r>
        <w:rPr>
          <w:rFonts w:hint="eastAsia"/>
        </w:rPr>
        <w:t>孔子与《论语》中的智慧</w:t>
      </w:r>
    </w:p>
    <w:p w14:paraId="22C572BB" w14:textId="77777777" w:rsidR="003C734B" w:rsidRDefault="003C734B">
      <w:pPr>
        <w:rPr>
          <w:rFonts w:hint="eastAsia"/>
        </w:rPr>
      </w:pPr>
      <w:r>
        <w:rPr>
          <w:rFonts w:hint="eastAsia"/>
        </w:rPr>
        <w:t>《论语》作为儒家经典之一，记录了孔子及其弟子的言行，其中包含了大量关于道德修养、人际关系以及个人成长的教诲。“知者不惑”这一理念强调了知识的重要性，并鼓励人们通过学习来提升自我。孔子认为，只有不断追求真理，才能达到心灵上的自由和解脱。</w:t>
      </w:r>
    </w:p>
    <w:p w14:paraId="27F53DA2" w14:textId="77777777" w:rsidR="003C734B" w:rsidRDefault="003C734B">
      <w:pPr>
        <w:rPr>
          <w:rFonts w:hint="eastAsia"/>
        </w:rPr>
      </w:pPr>
    </w:p>
    <w:p w14:paraId="67C0E216" w14:textId="77777777" w:rsidR="003C734B" w:rsidRDefault="003C734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8809DD" w14:textId="77777777" w:rsidR="003C734B" w:rsidRDefault="003C734B">
      <w:pPr>
        <w:rPr>
          <w:rFonts w:hint="eastAsia"/>
        </w:rPr>
      </w:pPr>
      <w:r>
        <w:rPr>
          <w:rFonts w:hint="eastAsia"/>
        </w:rPr>
        <w:t>在当今信息爆炸的时代，“知者不惑”显得尤为重要。我们每天都面临着海量的信息，真假难辨。在这种情况下，培养批判性思维能力和独立思考的能力就显得尤为关键。通过深入理解和分析，我们可以更好地分辨信息的真实性，做出更加明智的选择。</w:t>
      </w:r>
    </w:p>
    <w:p w14:paraId="1AEC0798" w14:textId="77777777" w:rsidR="003C734B" w:rsidRDefault="003C734B">
      <w:pPr>
        <w:rPr>
          <w:rFonts w:hint="eastAsia"/>
        </w:rPr>
      </w:pPr>
    </w:p>
    <w:p w14:paraId="54F4AC48" w14:textId="77777777" w:rsidR="003C734B" w:rsidRDefault="003C734B">
      <w:pPr>
        <w:rPr>
          <w:rFonts w:hint="eastAsia"/>
        </w:rPr>
      </w:pPr>
      <w:r>
        <w:rPr>
          <w:rFonts w:hint="eastAsia"/>
        </w:rPr>
        <w:t>教育的意义</w:t>
      </w:r>
    </w:p>
    <w:p w14:paraId="2237529C" w14:textId="77777777" w:rsidR="003C734B" w:rsidRDefault="003C734B">
      <w:pPr>
        <w:rPr>
          <w:rFonts w:hint="eastAsia"/>
        </w:rPr>
      </w:pPr>
      <w:r>
        <w:rPr>
          <w:rFonts w:hint="eastAsia"/>
        </w:rPr>
        <w:t>教育不仅仅是为了获取知识，更重要的是培养解决问题的能力和思维方式。学校和社会应该提供更多的机会让人们接触到不同的观点和文化，从而拓宽视野，增强适应能力。正如“知者不惑”所表达的那样，通过持续的学习和探索，我们可以超越表面的现象，看到事物的本质，实现内心的平静和坚定。</w:t>
      </w:r>
    </w:p>
    <w:p w14:paraId="37D3EA4F" w14:textId="77777777" w:rsidR="003C734B" w:rsidRDefault="003C734B">
      <w:pPr>
        <w:rPr>
          <w:rFonts w:hint="eastAsia"/>
        </w:rPr>
      </w:pPr>
    </w:p>
    <w:p w14:paraId="7CF0C335" w14:textId="77777777" w:rsidR="003C734B" w:rsidRDefault="003C734B">
      <w:pPr>
        <w:rPr>
          <w:rFonts w:hint="eastAsia"/>
        </w:rPr>
      </w:pPr>
      <w:r>
        <w:rPr>
          <w:rFonts w:hint="eastAsia"/>
        </w:rPr>
        <w:t>最后的总结</w:t>
      </w:r>
    </w:p>
    <w:p w14:paraId="21D67F2F" w14:textId="77777777" w:rsidR="003C734B" w:rsidRDefault="003C734B">
      <w:pPr>
        <w:rPr>
          <w:rFonts w:hint="eastAsia"/>
        </w:rPr>
      </w:pPr>
      <w:r>
        <w:rPr>
          <w:rFonts w:hint="eastAsia"/>
        </w:rPr>
        <w:t>“知者不惑”不仅是古代智者的智慧结晶，也是现代人应当遵循的原则之一。在这个快速变化的世界中，保持一颗求知的心，勇于探索未知领域，将帮助我们克服困难，迎接挑战。无论是在个人发展还是社会进步方面，这种精神都具有不可替代的价值。</w:t>
      </w:r>
    </w:p>
    <w:p w14:paraId="0F18DF9A" w14:textId="77777777" w:rsidR="003C734B" w:rsidRDefault="003C734B">
      <w:pPr>
        <w:rPr>
          <w:rFonts w:hint="eastAsia"/>
        </w:rPr>
      </w:pPr>
    </w:p>
    <w:p w14:paraId="616B44E7" w14:textId="77777777" w:rsidR="003C734B" w:rsidRDefault="003C734B">
      <w:pPr>
        <w:rPr>
          <w:rFonts w:hint="eastAsia"/>
        </w:rPr>
      </w:pPr>
    </w:p>
    <w:p w14:paraId="71E03EC0" w14:textId="77777777" w:rsidR="003C734B" w:rsidRDefault="003C7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8B4CD" w14:textId="6B3F2E4D" w:rsidR="00E87CAC" w:rsidRDefault="00E87CAC"/>
    <w:sectPr w:rsidR="00E87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C"/>
    <w:rsid w:val="003C734B"/>
    <w:rsid w:val="00A20F39"/>
    <w:rsid w:val="00E8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B41FF-FC79-4FF6-A3ED-F67688A1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