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EA04" w14:textId="77777777" w:rsidR="00B23990" w:rsidRDefault="00B23990">
      <w:pPr>
        <w:rPr>
          <w:rFonts w:hint="eastAsia"/>
        </w:rPr>
      </w:pPr>
      <w:r>
        <w:rPr>
          <w:rFonts w:hint="eastAsia"/>
        </w:rPr>
        <w:t>知其所哀矜而辟焉的拼音</w:t>
      </w:r>
    </w:p>
    <w:p w14:paraId="68B40F58" w14:textId="77777777" w:rsidR="00B23990" w:rsidRDefault="00B23990">
      <w:pPr>
        <w:rPr>
          <w:rFonts w:hint="eastAsia"/>
        </w:rPr>
      </w:pPr>
      <w:r>
        <w:rPr>
          <w:rFonts w:hint="eastAsia"/>
        </w:rPr>
        <w:t>Zhī qí suǒ āi jīn ér pì yān，这句话出自《论语》，是孔子对于仁德的一种阐述。它不仅反映了古代儒家思想的核心价值，也为现代社会提供了关于同情与理解他人的重要启示。</w:t>
      </w:r>
    </w:p>
    <w:p w14:paraId="26F3DCAA" w14:textId="77777777" w:rsidR="00B23990" w:rsidRDefault="00B23990">
      <w:pPr>
        <w:rPr>
          <w:rFonts w:hint="eastAsia"/>
        </w:rPr>
      </w:pPr>
    </w:p>
    <w:p w14:paraId="6A4E6D60" w14:textId="77777777" w:rsidR="00B23990" w:rsidRDefault="00B23990">
      <w:pPr>
        <w:rPr>
          <w:rFonts w:hint="eastAsia"/>
        </w:rPr>
      </w:pPr>
      <w:r>
        <w:rPr>
          <w:rFonts w:hint="eastAsia"/>
        </w:rPr>
        <w:t>仁德的基础在于理解和同情</w:t>
      </w:r>
    </w:p>
    <w:p w14:paraId="412B6FE0" w14:textId="77777777" w:rsidR="00B23990" w:rsidRDefault="00B23990">
      <w:pPr>
        <w:rPr>
          <w:rFonts w:hint="eastAsia"/>
        </w:rPr>
      </w:pPr>
      <w:r>
        <w:rPr>
          <w:rFonts w:hint="eastAsia"/>
        </w:rPr>
        <w:t>“知其所哀矜而辟焉”强调了了解他人的痛苦并给予适当的帮助或宽恕的重要性。在孔子看来，真正的仁者不仅要具备高尚的品德，还应该能够洞察他人内心的痛苦和困境，并据此采取行动。这种对人性的理解和同情是建立和谐社会关系的基石。通过这种方式，人们可以在相互尊重和理解的基础上解决冲突，促进社会的和谐稳定。</w:t>
      </w:r>
    </w:p>
    <w:p w14:paraId="6AE700E7" w14:textId="77777777" w:rsidR="00B23990" w:rsidRDefault="00B23990">
      <w:pPr>
        <w:rPr>
          <w:rFonts w:hint="eastAsia"/>
        </w:rPr>
      </w:pPr>
    </w:p>
    <w:p w14:paraId="035CA930" w14:textId="77777777" w:rsidR="00B23990" w:rsidRDefault="00B23990">
      <w:pPr>
        <w:rPr>
          <w:rFonts w:hint="eastAsia"/>
        </w:rPr>
      </w:pPr>
      <w:r>
        <w:rPr>
          <w:rFonts w:hint="eastAsia"/>
        </w:rPr>
        <w:t>应用于现代生活的思考</w:t>
      </w:r>
    </w:p>
    <w:p w14:paraId="08AD88D9" w14:textId="77777777" w:rsidR="00B23990" w:rsidRDefault="00B23990">
      <w:pPr>
        <w:rPr>
          <w:rFonts w:hint="eastAsia"/>
        </w:rPr>
      </w:pPr>
      <w:r>
        <w:rPr>
          <w:rFonts w:hint="eastAsia"/>
        </w:rPr>
        <w:t>在现代社会中，“知其所哀矜而辟焉”的理念同样具有重要的现实意义。无论是职场环境还是日常生活中，理解和同情他人都能极大地改善人际关系。例如，在团队合作中，了解同事面临的挑战并提供支持，不仅能提高工作效率，还能增强团队凝聚力。这一原则也适用于国际关系领域，国家之间若能基于相互理解和同情来处理分歧，则世界和平的可能性将大大增加。</w:t>
      </w:r>
    </w:p>
    <w:p w14:paraId="163BAB59" w14:textId="77777777" w:rsidR="00B23990" w:rsidRDefault="00B23990">
      <w:pPr>
        <w:rPr>
          <w:rFonts w:hint="eastAsia"/>
        </w:rPr>
      </w:pPr>
    </w:p>
    <w:p w14:paraId="6AB2E07A" w14:textId="77777777" w:rsidR="00B23990" w:rsidRDefault="00B23990">
      <w:pPr>
        <w:rPr>
          <w:rFonts w:hint="eastAsia"/>
        </w:rPr>
      </w:pPr>
      <w:r>
        <w:rPr>
          <w:rFonts w:hint="eastAsia"/>
        </w:rPr>
        <w:t>教育中的应用</w:t>
      </w:r>
    </w:p>
    <w:p w14:paraId="7A5F9C7B" w14:textId="77777777" w:rsidR="00B23990" w:rsidRDefault="00B23990">
      <w:pPr>
        <w:rPr>
          <w:rFonts w:hint="eastAsia"/>
        </w:rPr>
      </w:pPr>
      <w:r>
        <w:rPr>
          <w:rFonts w:hint="eastAsia"/>
        </w:rPr>
        <w:t>教育是传承和实践“知其所哀矜而辟焉”这一理念的重要途径之一。学校和家庭应当注重培养学生的同理心和社会责任感，鼓励他们关心他人、理解不同的观点和感受。通过这样的教育方式，可以培育出更多具有包容心和同情心的社会成员，为构建更加和谐美好的社会奠定基础。</w:t>
      </w:r>
    </w:p>
    <w:p w14:paraId="2CDE02CD" w14:textId="77777777" w:rsidR="00B23990" w:rsidRDefault="00B23990">
      <w:pPr>
        <w:rPr>
          <w:rFonts w:hint="eastAsia"/>
        </w:rPr>
      </w:pPr>
    </w:p>
    <w:p w14:paraId="0DC7B440" w14:textId="77777777" w:rsidR="00B23990" w:rsidRDefault="00B23990">
      <w:pPr>
        <w:rPr>
          <w:rFonts w:hint="eastAsia"/>
        </w:rPr>
      </w:pPr>
      <w:r>
        <w:rPr>
          <w:rFonts w:hint="eastAsia"/>
        </w:rPr>
        <w:t>最后的总结</w:t>
      </w:r>
    </w:p>
    <w:p w14:paraId="51A2A813" w14:textId="77777777" w:rsidR="00B23990" w:rsidRDefault="00B23990">
      <w:pPr>
        <w:rPr>
          <w:rFonts w:hint="eastAsia"/>
        </w:rPr>
      </w:pPr>
      <w:r>
        <w:rPr>
          <w:rFonts w:hint="eastAsia"/>
        </w:rPr>
        <w:t>“知其所哀矜而辟焉”不仅是儒家思想中的一条重要原则，也是指导我们生活和工作的智慧。它提醒我们要学会换位思考，理解他人的处境，并以宽容和同情的态度对待他人。这有助于我们在个人成长的同时，也为社会的进步贡献力量。在这个快节奏且复杂多变的时代背景下，重温这些古老但永恒的价值观显得尤为重要。</w:t>
      </w:r>
    </w:p>
    <w:p w14:paraId="4B997619" w14:textId="77777777" w:rsidR="00B23990" w:rsidRDefault="00B23990">
      <w:pPr>
        <w:rPr>
          <w:rFonts w:hint="eastAsia"/>
        </w:rPr>
      </w:pPr>
    </w:p>
    <w:p w14:paraId="1B514BA8" w14:textId="77777777" w:rsidR="00B23990" w:rsidRDefault="00B23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682C2" w14:textId="59548A7A" w:rsidR="004820C6" w:rsidRDefault="004820C6"/>
    <w:sectPr w:rsidR="0048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C6"/>
    <w:rsid w:val="004820C6"/>
    <w:rsid w:val="00A20F39"/>
    <w:rsid w:val="00B2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3EF7-B875-4A3F-994A-0F934A6D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