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97BD" w14:textId="77777777" w:rsidR="00F158C3" w:rsidRDefault="00F158C3">
      <w:pPr>
        <w:rPr>
          <w:rFonts w:hint="eastAsia"/>
        </w:rPr>
      </w:pPr>
      <w:r>
        <w:rPr>
          <w:rFonts w:hint="eastAsia"/>
        </w:rPr>
        <w:t>矗怎么组词的拼音</w:t>
      </w:r>
    </w:p>
    <w:p w14:paraId="5A5AA00D" w14:textId="77777777" w:rsidR="00F158C3" w:rsidRDefault="00F158C3">
      <w:pPr>
        <w:rPr>
          <w:rFonts w:hint="eastAsia"/>
        </w:rPr>
      </w:pPr>
      <w:r>
        <w:rPr>
          <w:rFonts w:hint="eastAsia"/>
        </w:rPr>
        <w:t>矗（chù）是一个汉字，意思是指直立、高耸的样子。在日常生活中，这个字并不常见，但它却有着独特的美感和使用场合。学习如何正确地为“矗”字组词及其拼音不仅有助于提高我们的汉字理解能力，还能丰富我们的词汇量。</w:t>
      </w:r>
    </w:p>
    <w:p w14:paraId="5CBE6EB7" w14:textId="77777777" w:rsidR="00F158C3" w:rsidRDefault="00F158C3">
      <w:pPr>
        <w:rPr>
          <w:rFonts w:hint="eastAsia"/>
        </w:rPr>
      </w:pPr>
    </w:p>
    <w:p w14:paraId="6DBF089F" w14:textId="77777777" w:rsidR="00F158C3" w:rsidRDefault="00F158C3">
      <w:pPr>
        <w:rPr>
          <w:rFonts w:hint="eastAsia"/>
        </w:rPr>
      </w:pPr>
      <w:r>
        <w:rPr>
          <w:rFonts w:hint="eastAsia"/>
        </w:rPr>
        <w:t>基本含义与用法</w:t>
      </w:r>
    </w:p>
    <w:p w14:paraId="1A87A761" w14:textId="77777777" w:rsidR="00F158C3" w:rsidRDefault="00F158C3">
      <w:pPr>
        <w:rPr>
          <w:rFonts w:hint="eastAsia"/>
        </w:rPr>
      </w:pPr>
      <w:r>
        <w:rPr>
          <w:rFonts w:hint="eastAsia"/>
        </w:rPr>
        <w:t>“矗”作为形容词时，用来描述物体高大而直立的状态，如“矗立”。在现代汉语中，“矗立”是其最常见的搭配之一，意指高高地站立或竖立着，常用于描绘建筑物、山峰等具有高度和稳固性的对象。虽然“矗”单独使用的情况较少，但通过与其他词汇结合，可以创造出许多生动形象的表达。</w:t>
      </w:r>
    </w:p>
    <w:p w14:paraId="1565AAC3" w14:textId="77777777" w:rsidR="00F158C3" w:rsidRDefault="00F158C3">
      <w:pPr>
        <w:rPr>
          <w:rFonts w:hint="eastAsia"/>
        </w:rPr>
      </w:pPr>
    </w:p>
    <w:p w14:paraId="173DCFE4" w14:textId="77777777" w:rsidR="00F158C3" w:rsidRDefault="00F158C3">
      <w:pPr>
        <w:rPr>
          <w:rFonts w:hint="eastAsia"/>
        </w:rPr>
      </w:pPr>
      <w:r>
        <w:rPr>
          <w:rFonts w:hint="eastAsia"/>
        </w:rPr>
        <w:t>组词实例与拼音</w:t>
      </w:r>
    </w:p>
    <w:p w14:paraId="45E0274E" w14:textId="77777777" w:rsidR="00F158C3" w:rsidRDefault="00F158C3">
      <w:pPr>
        <w:rPr>
          <w:rFonts w:hint="eastAsia"/>
        </w:rPr>
      </w:pPr>
      <w:r>
        <w:rPr>
          <w:rFonts w:hint="eastAsia"/>
        </w:rPr>
        <w:t>接下来，让我们看看一些包含“矗”的词语及其拼音：</w:t>
      </w:r>
    </w:p>
    <w:p w14:paraId="0A51B060" w14:textId="77777777" w:rsidR="00F158C3" w:rsidRDefault="00F158C3">
      <w:pPr>
        <w:rPr>
          <w:rFonts w:hint="eastAsia"/>
        </w:rPr>
      </w:pPr>
    </w:p>
    <w:p w14:paraId="34E07E7E" w14:textId="77777777" w:rsidR="00F158C3" w:rsidRDefault="00F158C3">
      <w:pPr>
        <w:rPr>
          <w:rFonts w:hint="eastAsia"/>
        </w:rPr>
      </w:pPr>
      <w:r>
        <w:rPr>
          <w:rFonts w:hint="eastAsia"/>
        </w:rPr>
        <w:t>矗立 (chù lì)：表示某物高高地竖立起来。</w:t>
      </w:r>
    </w:p>
    <w:p w14:paraId="6FB8EA11" w14:textId="77777777" w:rsidR="00F158C3" w:rsidRDefault="00F158C3">
      <w:pPr>
        <w:rPr>
          <w:rFonts w:hint="eastAsia"/>
        </w:rPr>
      </w:pPr>
      <w:r>
        <w:rPr>
          <w:rFonts w:hint="eastAsia"/>
        </w:rPr>
        <w:t>矗天 (chù tiān)：形容极高，几乎触及天空。</w:t>
      </w:r>
    </w:p>
    <w:p w14:paraId="0D929DFE" w14:textId="77777777" w:rsidR="00F158C3" w:rsidRDefault="00F158C3">
      <w:pPr>
        <w:rPr>
          <w:rFonts w:hint="eastAsia"/>
        </w:rPr>
      </w:pPr>
    </w:p>
    <w:p w14:paraId="11C02ED3" w14:textId="77777777" w:rsidR="00F158C3" w:rsidRDefault="00F158C3">
      <w:pPr>
        <w:rPr>
          <w:rFonts w:hint="eastAsia"/>
        </w:rPr>
      </w:pPr>
      <w:r>
        <w:rPr>
          <w:rFonts w:hint="eastAsia"/>
        </w:rPr>
        <w:t>这些例子展示了“矗”字在不同语境下的应用，帮助我们更好地理解和记忆这个字。</w:t>
      </w:r>
    </w:p>
    <w:p w14:paraId="3592E4BC" w14:textId="77777777" w:rsidR="00F158C3" w:rsidRDefault="00F158C3">
      <w:pPr>
        <w:rPr>
          <w:rFonts w:hint="eastAsia"/>
        </w:rPr>
      </w:pPr>
    </w:p>
    <w:p w14:paraId="2C897947" w14:textId="77777777" w:rsidR="00F158C3" w:rsidRDefault="00F158C3">
      <w:pPr>
        <w:rPr>
          <w:rFonts w:hint="eastAsia"/>
        </w:rPr>
      </w:pPr>
      <w:r>
        <w:rPr>
          <w:rFonts w:hint="eastAsia"/>
        </w:rPr>
        <w:t>文学中的运用</w:t>
      </w:r>
    </w:p>
    <w:p w14:paraId="2C836265" w14:textId="77777777" w:rsidR="00F158C3" w:rsidRDefault="00F158C3">
      <w:pPr>
        <w:rPr>
          <w:rFonts w:hint="eastAsia"/>
        </w:rPr>
      </w:pPr>
      <w:r>
        <w:rPr>
          <w:rFonts w:hint="eastAsia"/>
        </w:rPr>
        <w:t>在古典文学作品中，“矗”字往往被用来描绘宏伟壮丽的景象，增添文章的气势与情感深度。例如，在描写历史建筑或自然景观时，作家们可能会使用“矗立”来强调这些事物的庄严与雄伟。这种用法不仅体现了汉字的独特魅力，也反映了中华文化对高大、稳固之美的崇尚。</w:t>
      </w:r>
    </w:p>
    <w:p w14:paraId="2B8658F8" w14:textId="77777777" w:rsidR="00F158C3" w:rsidRDefault="00F158C3">
      <w:pPr>
        <w:rPr>
          <w:rFonts w:hint="eastAsia"/>
        </w:rPr>
      </w:pPr>
    </w:p>
    <w:p w14:paraId="530E9A38" w14:textId="77777777" w:rsidR="00F158C3" w:rsidRDefault="00F158C3">
      <w:pPr>
        <w:rPr>
          <w:rFonts w:hint="eastAsia"/>
        </w:rPr>
      </w:pPr>
      <w:r>
        <w:rPr>
          <w:rFonts w:hint="eastAsia"/>
        </w:rPr>
        <w:t>最后的总结</w:t>
      </w:r>
    </w:p>
    <w:p w14:paraId="7F78721A" w14:textId="77777777" w:rsidR="00F158C3" w:rsidRDefault="00F158C3">
      <w:pPr>
        <w:rPr>
          <w:rFonts w:hint="eastAsia"/>
        </w:rPr>
      </w:pPr>
      <w:r>
        <w:rPr>
          <w:rFonts w:hint="eastAsia"/>
        </w:rPr>
        <w:t>“矗”字虽然不常用，但它所承载的意义却是深远而丰富的。通过对该字的学习，我们可以更深刻地体会到汉语的魅力，并在实际交流中灵活运用这些词汇，使我们的语言更加丰富多彩。希望本文能帮助读者更好地掌握“矗”字的相关知识，激发大家对中国传统文化的兴趣与热爱。</w:t>
      </w:r>
    </w:p>
    <w:p w14:paraId="01336E5E" w14:textId="77777777" w:rsidR="00F158C3" w:rsidRDefault="00F158C3">
      <w:pPr>
        <w:rPr>
          <w:rFonts w:hint="eastAsia"/>
        </w:rPr>
      </w:pPr>
    </w:p>
    <w:p w14:paraId="68C05522" w14:textId="77777777" w:rsidR="00F158C3" w:rsidRDefault="00F158C3">
      <w:pPr>
        <w:rPr>
          <w:rFonts w:hint="eastAsia"/>
        </w:rPr>
      </w:pPr>
    </w:p>
    <w:p w14:paraId="4674DBE7" w14:textId="77777777" w:rsidR="00F158C3" w:rsidRDefault="00F15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D8772" w14:textId="358EE85C" w:rsidR="00BC4690" w:rsidRDefault="00BC4690"/>
    <w:sectPr w:rsidR="00BC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90"/>
    <w:rsid w:val="00A20F39"/>
    <w:rsid w:val="00BC4690"/>
    <w:rsid w:val="00F1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E532C-911F-47FC-80F3-BA22DBBF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