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0D9D" w14:textId="77777777" w:rsidR="00176482" w:rsidRDefault="00176482">
      <w:pPr>
        <w:rPr>
          <w:rFonts w:hint="eastAsia"/>
        </w:rPr>
      </w:pPr>
      <w:r>
        <w:rPr>
          <w:rFonts w:hint="eastAsia"/>
        </w:rPr>
        <w:t>着落的拼音和意思</w:t>
      </w:r>
    </w:p>
    <w:p w14:paraId="2E3B561D" w14:textId="77777777" w:rsidR="00176482" w:rsidRDefault="00176482">
      <w:pPr>
        <w:rPr>
          <w:rFonts w:hint="eastAsia"/>
        </w:rPr>
      </w:pPr>
      <w:r>
        <w:rPr>
          <w:rFonts w:hint="eastAsia"/>
        </w:rPr>
        <w:t>“着落”这个词在现代汉语中具有重要的意义，其拼音为“zhuó luò”。它不仅仅是一个简单的词汇，更是承载了丰富的文化内涵和实用价值。理解“着落”的准确含义及其用法，对于提高汉语水平、增进对中华文化的了解有着不可忽视的作用。</w:t>
      </w:r>
    </w:p>
    <w:p w14:paraId="3FBEA85F" w14:textId="77777777" w:rsidR="00176482" w:rsidRDefault="00176482">
      <w:pPr>
        <w:rPr>
          <w:rFonts w:hint="eastAsia"/>
        </w:rPr>
      </w:pPr>
    </w:p>
    <w:p w14:paraId="1E76A550" w14:textId="77777777" w:rsidR="00176482" w:rsidRDefault="00176482">
      <w:pPr>
        <w:rPr>
          <w:rFonts w:hint="eastAsia"/>
        </w:rPr>
      </w:pPr>
      <w:r>
        <w:rPr>
          <w:rFonts w:hint="eastAsia"/>
        </w:rPr>
        <w:t>基本释义</w:t>
      </w:r>
    </w:p>
    <w:p w14:paraId="624316D6" w14:textId="77777777" w:rsidR="00176482" w:rsidRDefault="00176482">
      <w:pPr>
        <w:rPr>
          <w:rFonts w:hint="eastAsia"/>
        </w:rPr>
      </w:pPr>
      <w:r>
        <w:rPr>
          <w:rFonts w:hint="eastAsia"/>
        </w:rPr>
        <w:t>在最基本的层面上，“着落”指的是事情有了明确的结果或归宿。例如，在描述某项工作完成后，我们可以说：“这件事终于有了着落。”这里的意思是说，这项工作的处理有了明确的结果，不再悬而未决。“着落”还可以指人或事物有依托、依靠的地方。比如，当我们说到某个人的生活有了保障时，可以用到“他现在的生活有了着落”，表达出这个人的生活稳定，有了可靠的保障。</w:t>
      </w:r>
    </w:p>
    <w:p w14:paraId="3D40CACD" w14:textId="77777777" w:rsidR="00176482" w:rsidRDefault="00176482">
      <w:pPr>
        <w:rPr>
          <w:rFonts w:hint="eastAsia"/>
        </w:rPr>
      </w:pPr>
    </w:p>
    <w:p w14:paraId="14883383" w14:textId="77777777" w:rsidR="00176482" w:rsidRDefault="00176482">
      <w:pPr>
        <w:rPr>
          <w:rFonts w:hint="eastAsia"/>
        </w:rPr>
      </w:pPr>
      <w:r>
        <w:rPr>
          <w:rFonts w:hint="eastAsia"/>
        </w:rPr>
        <w:t>深入探讨</w:t>
      </w:r>
    </w:p>
    <w:p w14:paraId="7FA69FF1" w14:textId="77777777" w:rsidR="00176482" w:rsidRDefault="00176482">
      <w:pPr>
        <w:rPr>
          <w:rFonts w:hint="eastAsia"/>
        </w:rPr>
      </w:pPr>
      <w:r>
        <w:rPr>
          <w:rFonts w:hint="eastAsia"/>
        </w:rPr>
        <w:t>进一步来说，“着落”一词还隐含了一种安心与踏实的感觉。无论是在解决实际问题上还是在心理层面，找到事情的“着落”往往意味着一种解脱或满足感。例如，当人们长时间寻找丢失的物品，最终找回时，除了物质上的复得之外，更重要的是心灵上的安定。这体现了“着落”不仅在于结果本身，更在于这一过程中带来的情感体验。</w:t>
      </w:r>
    </w:p>
    <w:p w14:paraId="259351B5" w14:textId="77777777" w:rsidR="00176482" w:rsidRDefault="00176482">
      <w:pPr>
        <w:rPr>
          <w:rFonts w:hint="eastAsia"/>
        </w:rPr>
      </w:pPr>
    </w:p>
    <w:p w14:paraId="14C14453" w14:textId="77777777" w:rsidR="00176482" w:rsidRDefault="00176482">
      <w:pPr>
        <w:rPr>
          <w:rFonts w:hint="eastAsia"/>
        </w:rPr>
      </w:pPr>
      <w:r>
        <w:rPr>
          <w:rFonts w:hint="eastAsia"/>
        </w:rPr>
        <w:t>应用实例</w:t>
      </w:r>
    </w:p>
    <w:p w14:paraId="5AD19C84" w14:textId="77777777" w:rsidR="00176482" w:rsidRDefault="00176482">
      <w:pPr>
        <w:rPr>
          <w:rFonts w:hint="eastAsia"/>
        </w:rPr>
      </w:pPr>
      <w:r>
        <w:rPr>
          <w:rFonts w:hint="eastAsia"/>
        </w:rPr>
        <w:t>在日常交流中，“着落”也被广泛应用。无论是正式场合还是非正式对话，都可以见到它的身影。例如，在商务谈判中，双方希望尽快达成协议，使合作事宜有个“着落”；在家庭生活中，父母关心孩子的未来，希望他们能够找到一份稳定的工作，让生活有个好的“着落”。这些例子说明了“着落”一词的普遍性和实用性。</w:t>
      </w:r>
    </w:p>
    <w:p w14:paraId="451203B9" w14:textId="77777777" w:rsidR="00176482" w:rsidRDefault="00176482">
      <w:pPr>
        <w:rPr>
          <w:rFonts w:hint="eastAsia"/>
        </w:rPr>
      </w:pPr>
    </w:p>
    <w:p w14:paraId="4247280D" w14:textId="77777777" w:rsidR="00176482" w:rsidRDefault="00176482">
      <w:pPr>
        <w:rPr>
          <w:rFonts w:hint="eastAsia"/>
        </w:rPr>
      </w:pPr>
      <w:r>
        <w:rPr>
          <w:rFonts w:hint="eastAsia"/>
        </w:rPr>
        <w:t>文化背景</w:t>
      </w:r>
    </w:p>
    <w:p w14:paraId="0A2B8144" w14:textId="77777777" w:rsidR="00176482" w:rsidRDefault="00176482">
      <w:pPr>
        <w:rPr>
          <w:rFonts w:hint="eastAsia"/>
        </w:rPr>
      </w:pPr>
      <w:r>
        <w:rPr>
          <w:rFonts w:hint="eastAsia"/>
        </w:rPr>
        <w:t>从文化角度来看，“着落”反映了中国人对于稳定、安全的追求。中国文化强调和谐与稳定，这种价值观在语言中得到了体现。“着落”作为一个词汇，不仅是对物质生活的期盼，也是精神层面寻求安宁的一种表达。在中国传统文化里，找到事情的“着落”被视为人生的一大目标，象征着成熟和智慧。</w:t>
      </w:r>
    </w:p>
    <w:p w14:paraId="337EFDEA" w14:textId="77777777" w:rsidR="00176482" w:rsidRDefault="00176482">
      <w:pPr>
        <w:rPr>
          <w:rFonts w:hint="eastAsia"/>
        </w:rPr>
      </w:pPr>
    </w:p>
    <w:p w14:paraId="0BB4F329" w14:textId="77777777" w:rsidR="00176482" w:rsidRDefault="00176482">
      <w:pPr>
        <w:rPr>
          <w:rFonts w:hint="eastAsia"/>
        </w:rPr>
      </w:pPr>
      <w:r>
        <w:rPr>
          <w:rFonts w:hint="eastAsia"/>
        </w:rPr>
        <w:t>最后的总结</w:t>
      </w:r>
    </w:p>
    <w:p w14:paraId="302FDF61" w14:textId="77777777" w:rsidR="00176482" w:rsidRDefault="00176482">
      <w:pPr>
        <w:rPr>
          <w:rFonts w:hint="eastAsia"/>
        </w:rPr>
      </w:pPr>
      <w:r>
        <w:rPr>
          <w:rFonts w:hint="eastAsia"/>
        </w:rPr>
        <w:t>“着落”（zhuó luò）作为汉语中的一个重要词汇，包含了丰富的意义和深刻的文化内涵。通过对其基本含义的理解、深入探讨以及在日常生活中的具体应用，我们可以更好地掌握这一词汇，并从中体会到汉语语言文化的博大精深。同时，这也提醒我们在学习语言的过程中，不仅要关注词汇的基本定义，还要深入了解它们背后的文化意义和社会价值。</w:t>
      </w:r>
    </w:p>
    <w:p w14:paraId="110814CC" w14:textId="77777777" w:rsidR="00176482" w:rsidRDefault="00176482">
      <w:pPr>
        <w:rPr>
          <w:rFonts w:hint="eastAsia"/>
        </w:rPr>
      </w:pPr>
    </w:p>
    <w:p w14:paraId="2906E7BA" w14:textId="77777777" w:rsidR="00176482" w:rsidRDefault="00176482">
      <w:pPr>
        <w:rPr>
          <w:rFonts w:hint="eastAsia"/>
        </w:rPr>
      </w:pPr>
    </w:p>
    <w:p w14:paraId="276EDA34" w14:textId="77777777" w:rsidR="00176482" w:rsidRDefault="00176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D3509" w14:textId="08F483BF" w:rsidR="00D435CF" w:rsidRDefault="00D435CF"/>
    <w:sectPr w:rsidR="00D4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CF"/>
    <w:rsid w:val="00176482"/>
    <w:rsid w:val="00A20F39"/>
    <w:rsid w:val="00D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32AD-8E5D-4476-A0C7-AB4E164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