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388DA" w14:textId="77777777" w:rsidR="005747EB" w:rsidRDefault="005747EB">
      <w:pPr>
        <w:rPr>
          <w:rFonts w:hint="eastAsia"/>
        </w:rPr>
      </w:pPr>
      <w:r>
        <w:rPr>
          <w:rFonts w:hint="eastAsia"/>
        </w:rPr>
        <w:t>眨的拼音</w:t>
      </w:r>
    </w:p>
    <w:p w14:paraId="39A3694D" w14:textId="77777777" w:rsidR="005747EB" w:rsidRDefault="005747EB">
      <w:pPr>
        <w:rPr>
          <w:rFonts w:hint="eastAsia"/>
        </w:rPr>
      </w:pPr>
      <w:r>
        <w:rPr>
          <w:rFonts w:hint="eastAsia"/>
        </w:rPr>
        <w:t>“眨”这个字的拼音是“zhǎ”，属于汉语中的一个动词，用来描述眼睛快速地开合的动作。这个动作在日常生活中非常常见，比如当我们需要润湿眼球、清除眼中的异物或者仅仅是表达某种情感时，都会不自觉地眨眼。</w:t>
      </w:r>
    </w:p>
    <w:p w14:paraId="4DBD6E8C" w14:textId="77777777" w:rsidR="005747EB" w:rsidRDefault="005747EB">
      <w:pPr>
        <w:rPr>
          <w:rFonts w:hint="eastAsia"/>
        </w:rPr>
      </w:pPr>
    </w:p>
    <w:p w14:paraId="7042D910" w14:textId="77777777" w:rsidR="005747EB" w:rsidRDefault="005747EB">
      <w:pPr>
        <w:rPr>
          <w:rFonts w:hint="eastAsia"/>
        </w:rPr>
      </w:pPr>
      <w:r>
        <w:rPr>
          <w:rFonts w:hint="eastAsia"/>
        </w:rPr>
        <w:t>眨眼的意义</w:t>
      </w:r>
    </w:p>
    <w:p w14:paraId="1A1F8C62" w14:textId="77777777" w:rsidR="005747EB" w:rsidRDefault="005747EB">
      <w:pPr>
        <w:rPr>
          <w:rFonts w:hint="eastAsia"/>
        </w:rPr>
      </w:pPr>
      <w:r>
        <w:rPr>
          <w:rFonts w:hint="eastAsia"/>
        </w:rPr>
        <w:t>眨眼不仅仅是一个生理反应，它还具有丰富的社交意义。例如，在对话中频繁眨眼可能表示紧张或不安；而在某些文化背景下，眨眼也可以作为一种非言语沟通方式，传递友好或是秘密信息。眨眼也是保持眼睛湿润和清洁的重要机制，通过眨眼，泪液均匀分布于眼球表面，帮助清除灰尘等微小颗粒。</w:t>
      </w:r>
    </w:p>
    <w:p w14:paraId="44F85DE5" w14:textId="77777777" w:rsidR="005747EB" w:rsidRDefault="005747EB">
      <w:pPr>
        <w:rPr>
          <w:rFonts w:hint="eastAsia"/>
        </w:rPr>
      </w:pPr>
    </w:p>
    <w:p w14:paraId="63BAF760" w14:textId="77777777" w:rsidR="005747EB" w:rsidRDefault="005747EB">
      <w:pPr>
        <w:rPr>
          <w:rFonts w:hint="eastAsia"/>
        </w:rPr>
      </w:pPr>
      <w:r>
        <w:rPr>
          <w:rFonts w:hint="eastAsia"/>
        </w:rPr>
        <w:t>眨眼与健康</w:t>
      </w:r>
    </w:p>
    <w:p w14:paraId="56F0A54E" w14:textId="77777777" w:rsidR="005747EB" w:rsidRDefault="005747EB">
      <w:pPr>
        <w:rPr>
          <w:rFonts w:hint="eastAsia"/>
        </w:rPr>
      </w:pPr>
      <w:r>
        <w:rPr>
          <w:rFonts w:hint="eastAsia"/>
        </w:rPr>
        <w:t>正常的眨眼频率有助于维护眼部健康。然而，如果眨眼频率异常增加或减少，则可能是身体健康状况的一个信号。例如，过度眨眼有时会与眼睛干涩、疲劳有关，也可能是神经系统疾病的早期症状之一。相反，眨眼次数过少则可能导致眼睛干涩、不适。因此，了解自己的眨眼习惯，并注意调节，对于维护良好的视力非常重要。</w:t>
      </w:r>
    </w:p>
    <w:p w14:paraId="20673192" w14:textId="77777777" w:rsidR="005747EB" w:rsidRDefault="005747EB">
      <w:pPr>
        <w:rPr>
          <w:rFonts w:hint="eastAsia"/>
        </w:rPr>
      </w:pPr>
    </w:p>
    <w:p w14:paraId="4C8C6091" w14:textId="77777777" w:rsidR="005747EB" w:rsidRDefault="005747EB">
      <w:pPr>
        <w:rPr>
          <w:rFonts w:hint="eastAsia"/>
        </w:rPr>
      </w:pPr>
      <w:r>
        <w:rPr>
          <w:rFonts w:hint="eastAsia"/>
        </w:rPr>
        <w:t>眨眼的文化表现</w:t>
      </w:r>
    </w:p>
    <w:p w14:paraId="4BF4AFB4" w14:textId="77777777" w:rsidR="005747EB" w:rsidRDefault="005747EB">
      <w:pPr>
        <w:rPr>
          <w:rFonts w:hint="eastAsia"/>
        </w:rPr>
      </w:pPr>
      <w:r>
        <w:rPr>
          <w:rFonts w:hint="eastAsia"/>
        </w:rPr>
        <w:t>在不同的文化背景中，眨眼被赋予了各种各样的含义。在中国古代文学作品中，眨眼常常用来描绘人物机智、俏皮的形象。而在西方文化中，眨眼同样被用作一种幽默或友好的象征。不过，值得注意的是，由于文化差异的存在，眨眼所传达的信息可能会有所不同，因此在跨文化交流中应当谨慎使用。</w:t>
      </w:r>
    </w:p>
    <w:p w14:paraId="3BED6E92" w14:textId="77777777" w:rsidR="005747EB" w:rsidRDefault="005747EB">
      <w:pPr>
        <w:rPr>
          <w:rFonts w:hint="eastAsia"/>
        </w:rPr>
      </w:pPr>
    </w:p>
    <w:p w14:paraId="07740024" w14:textId="77777777" w:rsidR="005747EB" w:rsidRDefault="005747EB">
      <w:pPr>
        <w:rPr>
          <w:rFonts w:hint="eastAsia"/>
        </w:rPr>
      </w:pPr>
      <w:r>
        <w:rPr>
          <w:rFonts w:hint="eastAsia"/>
        </w:rPr>
        <w:t>如何正确眨眼</w:t>
      </w:r>
    </w:p>
    <w:p w14:paraId="1BE62D74" w14:textId="77777777" w:rsidR="005747EB" w:rsidRDefault="005747EB">
      <w:pPr>
        <w:rPr>
          <w:rFonts w:hint="eastAsia"/>
        </w:rPr>
      </w:pPr>
      <w:r>
        <w:rPr>
          <w:rFonts w:hint="eastAsia"/>
        </w:rPr>
        <w:t>虽然眨眼是一种自然的生理反应，但有时候人们也需要学习如何正确地进行眨眼，以保护眼睛。例如，长时间面对电脑屏幕工作的人群，应该有意识地增加眨眼次数，防止眼睛过于干燥。同时，还可以通过做眼保健操来缓解眼部疲劳，促进血液循环。保持良好的用眼习惯，对于预防近视和其他眼部疾病至关重要。</w:t>
      </w:r>
    </w:p>
    <w:p w14:paraId="58785A2B" w14:textId="77777777" w:rsidR="005747EB" w:rsidRDefault="005747EB">
      <w:pPr>
        <w:rPr>
          <w:rFonts w:hint="eastAsia"/>
        </w:rPr>
      </w:pPr>
    </w:p>
    <w:p w14:paraId="48E7FEDC" w14:textId="77777777" w:rsidR="005747EB" w:rsidRDefault="005747EB">
      <w:pPr>
        <w:rPr>
          <w:rFonts w:hint="eastAsia"/>
        </w:rPr>
      </w:pPr>
      <w:r>
        <w:rPr>
          <w:rFonts w:hint="eastAsia"/>
        </w:rPr>
        <w:t>最后的总结</w:t>
      </w:r>
    </w:p>
    <w:p w14:paraId="390A55CE" w14:textId="77777777" w:rsidR="005747EB" w:rsidRDefault="005747EB">
      <w:pPr>
        <w:rPr>
          <w:rFonts w:hint="eastAsia"/>
        </w:rPr>
      </w:pPr>
      <w:r>
        <w:rPr>
          <w:rFonts w:hint="eastAsia"/>
        </w:rPr>
        <w:t>“眨”的拼音虽简单，但它背后蕴含的知识却丰富多彩。从生理功能到社交意义，从健康影响到文化表现，眨眼这一简单的动作展示了人类行为的多面性。了解眨眼的相关知识，不仅能够增进自我保健意识，还能在人际交往中更加得心应手。</w:t>
      </w:r>
    </w:p>
    <w:p w14:paraId="48B85BBD" w14:textId="77777777" w:rsidR="005747EB" w:rsidRDefault="005747EB">
      <w:pPr>
        <w:rPr>
          <w:rFonts w:hint="eastAsia"/>
        </w:rPr>
      </w:pPr>
    </w:p>
    <w:p w14:paraId="30D2F4EC" w14:textId="77777777" w:rsidR="005747EB" w:rsidRDefault="005747EB">
      <w:pPr>
        <w:rPr>
          <w:rFonts w:hint="eastAsia"/>
        </w:rPr>
      </w:pPr>
    </w:p>
    <w:p w14:paraId="3EE1FE43" w14:textId="77777777" w:rsidR="005747EB" w:rsidRDefault="005747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71257" w14:textId="280ABC2E" w:rsidR="00FF120D" w:rsidRDefault="00FF120D"/>
    <w:sectPr w:rsidR="00FF1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0D"/>
    <w:rsid w:val="005747EB"/>
    <w:rsid w:val="00A20F39"/>
    <w:rsid w:val="00FF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57DBB-8C8B-4D77-815C-3D996151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