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9AC66" w14:textId="77777777" w:rsidR="00D31775" w:rsidRDefault="00D31775">
      <w:pPr>
        <w:rPr>
          <w:rFonts w:hint="eastAsia"/>
        </w:rPr>
      </w:pPr>
      <w:r>
        <w:rPr>
          <w:rFonts w:hint="eastAsia"/>
        </w:rPr>
        <w:t>直奔还是直奔的拼音</w:t>
      </w:r>
    </w:p>
    <w:p w14:paraId="027B2755" w14:textId="77777777" w:rsidR="00D31775" w:rsidRDefault="00D31775">
      <w:pPr>
        <w:rPr>
          <w:rFonts w:hint="eastAsia"/>
        </w:rPr>
      </w:pPr>
      <w:r>
        <w:rPr>
          <w:rFonts w:hint="eastAsia"/>
        </w:rPr>
        <w:t>在日常交流中，我们经常遇到一些词汇既可以用汉字表达，也可以用拼音来表示。尤其是在网络环境和移动设备上进行沟通时，“直奔”和“直奔的拼音”之间的选择变得更为常见。这里我们将探讨这种现象，并深入了解“直奔”这个词。</w:t>
      </w:r>
    </w:p>
    <w:p w14:paraId="30B9EC24" w14:textId="77777777" w:rsidR="00D31775" w:rsidRDefault="00D31775">
      <w:pPr>
        <w:rPr>
          <w:rFonts w:hint="eastAsia"/>
        </w:rPr>
      </w:pPr>
    </w:p>
    <w:p w14:paraId="3CC2777F" w14:textId="77777777" w:rsidR="00D31775" w:rsidRDefault="00D31775">
      <w:pPr>
        <w:rPr>
          <w:rFonts w:hint="eastAsia"/>
        </w:rPr>
      </w:pPr>
      <w:r>
        <w:rPr>
          <w:rFonts w:hint="eastAsia"/>
        </w:rPr>
        <w:t>什么是“直奔”</w:t>
      </w:r>
    </w:p>
    <w:p w14:paraId="47A0A060" w14:textId="77777777" w:rsidR="00D31775" w:rsidRDefault="00D31775">
      <w:pPr>
        <w:rPr>
          <w:rFonts w:hint="eastAsia"/>
        </w:rPr>
      </w:pPr>
      <w:r>
        <w:rPr>
          <w:rFonts w:hint="eastAsia"/>
        </w:rPr>
        <w:t>“直奔”是一个汉语词语，意味着直接前往某个目的地或目标，没有迂回或停顿。“直奔”的使用场景非常广泛，无论是描述一个人快速到达某地，还是比喻性地指向某个目的前进，都可以见到它的身影。例如，在一场紧急会议的通知中，可能会提到“请各位成员接到通知后直奔会议室”，这里的“直奔”就强调了行动的紧迫性和直接性。</w:t>
      </w:r>
    </w:p>
    <w:p w14:paraId="31105737" w14:textId="77777777" w:rsidR="00D31775" w:rsidRDefault="00D31775">
      <w:pPr>
        <w:rPr>
          <w:rFonts w:hint="eastAsia"/>
        </w:rPr>
      </w:pPr>
    </w:p>
    <w:p w14:paraId="11633E92" w14:textId="77777777" w:rsidR="00D31775" w:rsidRDefault="00D31775">
      <w:pPr>
        <w:rPr>
          <w:rFonts w:hint="eastAsia"/>
        </w:rPr>
      </w:pPr>
      <w:r>
        <w:rPr>
          <w:rFonts w:hint="eastAsia"/>
        </w:rPr>
        <w:t>“直奔”的拼音形式</w:t>
      </w:r>
    </w:p>
    <w:p w14:paraId="452F1913" w14:textId="77777777" w:rsidR="00D31775" w:rsidRDefault="00D31775">
      <w:pPr>
        <w:rPr>
          <w:rFonts w:hint="eastAsia"/>
        </w:rPr>
      </w:pPr>
      <w:r>
        <w:rPr>
          <w:rFonts w:hint="eastAsia"/>
        </w:rPr>
        <w:t>当转换为拼音时，“直奔”写作“zhí bēn”。在网络聊天、短信交流或是输入不便的情况下，使用拼音代替汉字成为一种便捷的选择。拼音不仅简化了输入过程，而且在特定情况下还能增添一种轻松、亲切的氛围。比如，在与朋友的闲聊中，使用“zhí bēn”可能比写“直奔”显得更加随意和亲近。</w:t>
      </w:r>
    </w:p>
    <w:p w14:paraId="03A44B18" w14:textId="77777777" w:rsidR="00D31775" w:rsidRDefault="00D31775">
      <w:pPr>
        <w:rPr>
          <w:rFonts w:hint="eastAsia"/>
        </w:rPr>
      </w:pPr>
    </w:p>
    <w:p w14:paraId="78AE42EF" w14:textId="77777777" w:rsidR="00D31775" w:rsidRDefault="00D31775">
      <w:pPr>
        <w:rPr>
          <w:rFonts w:hint="eastAsia"/>
        </w:rPr>
      </w:pPr>
      <w:r>
        <w:rPr>
          <w:rFonts w:hint="eastAsia"/>
        </w:rPr>
        <w:t>何时使用汉字，何时使用拼音</w:t>
      </w:r>
    </w:p>
    <w:p w14:paraId="78885655" w14:textId="77777777" w:rsidR="00D31775" w:rsidRDefault="00D31775">
      <w:pPr>
        <w:rPr>
          <w:rFonts w:hint="eastAsia"/>
        </w:rPr>
      </w:pPr>
      <w:r>
        <w:rPr>
          <w:rFonts w:hint="eastAsia"/>
        </w:rPr>
        <w:t>在正式文档、出版物以及需要精确表达的场合，通常建议使用汉字形式，即“直奔”。这是因为汉字能够提供更准确的意义传达，减少歧义。而在非正式的沟通环境中，如社交媒体上的互动、即时通讯工具中的聊天等，则可以根据个人喜好或具体语境灵活选择使用汉字还是拼音。值得注意的是，随着拼音输入法的普及和技术的进步，即使是正式文件，现在也越来越多地接受拼音作为输入方式，前提是最终呈现给读者的内容是标准的汉字。</w:t>
      </w:r>
    </w:p>
    <w:p w14:paraId="3AAD9E9E" w14:textId="77777777" w:rsidR="00D31775" w:rsidRDefault="00D31775">
      <w:pPr>
        <w:rPr>
          <w:rFonts w:hint="eastAsia"/>
        </w:rPr>
      </w:pPr>
    </w:p>
    <w:p w14:paraId="03C6C112" w14:textId="77777777" w:rsidR="00D31775" w:rsidRDefault="00D31775">
      <w:pPr>
        <w:rPr>
          <w:rFonts w:hint="eastAsia"/>
        </w:rPr>
      </w:pPr>
      <w:r>
        <w:rPr>
          <w:rFonts w:hint="eastAsia"/>
        </w:rPr>
        <w:t>最后的总结</w:t>
      </w:r>
    </w:p>
    <w:p w14:paraId="49DCE98B" w14:textId="77777777" w:rsidR="00D31775" w:rsidRDefault="00D31775">
      <w:pPr>
        <w:rPr>
          <w:rFonts w:hint="eastAsia"/>
        </w:rPr>
      </w:pPr>
      <w:r>
        <w:rPr>
          <w:rFonts w:hint="eastAsia"/>
        </w:rPr>
        <w:t>无论是选择汉字“直奔”，还是其拼音形式“zhí bēn”，都应考虑具体的使用场景和交流目的。了解这两种表达方式的特点和适用范围，有助于我们在不同的情境下做出合适的选择，从而实现更加高效和恰当的沟通。同时，这也反映了语言随着时代发展而产生的变化，展示了汉语在现代社会中的灵活性和适应性。</w:t>
      </w:r>
    </w:p>
    <w:p w14:paraId="66D2372F" w14:textId="77777777" w:rsidR="00D31775" w:rsidRDefault="00D31775">
      <w:pPr>
        <w:rPr>
          <w:rFonts w:hint="eastAsia"/>
        </w:rPr>
      </w:pPr>
    </w:p>
    <w:p w14:paraId="5EAD05DD" w14:textId="77777777" w:rsidR="00D31775" w:rsidRDefault="00D31775">
      <w:pPr>
        <w:rPr>
          <w:rFonts w:hint="eastAsia"/>
        </w:rPr>
      </w:pPr>
    </w:p>
    <w:p w14:paraId="1E5A7D0E" w14:textId="77777777" w:rsidR="00D31775" w:rsidRDefault="00D317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5C5920" w14:textId="2EC6DEB4" w:rsidR="0040206B" w:rsidRDefault="0040206B"/>
    <w:sectPr w:rsidR="00402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6B"/>
    <w:rsid w:val="0040206B"/>
    <w:rsid w:val="00A20F39"/>
    <w:rsid w:val="00D3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8BA67-C75A-4D4B-809E-72A71ADB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