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A713" w14:textId="77777777" w:rsidR="00BC3FC5" w:rsidRDefault="00BC3FC5">
      <w:pPr>
        <w:rPr>
          <w:rFonts w:hint="eastAsia"/>
        </w:rPr>
      </w:pPr>
      <w:r>
        <w:rPr>
          <w:rFonts w:hint="eastAsia"/>
        </w:rPr>
        <w:t>皱的拼音组词和部首结构</w:t>
      </w:r>
    </w:p>
    <w:p w14:paraId="660450CB" w14:textId="77777777" w:rsidR="00BC3FC5" w:rsidRDefault="00BC3FC5">
      <w:pPr>
        <w:rPr>
          <w:rFonts w:hint="eastAsia"/>
        </w:rPr>
      </w:pPr>
      <w:r>
        <w:rPr>
          <w:rFonts w:hint="eastAsia"/>
        </w:rPr>
        <w:t>在汉语学习中，了解汉字的拼音、部首及其组合方式是掌握语言的重要步骤之一。今天我们将以“皱”字为例，深入探讨其拼音、常见的组词方法以及部首结构。</w:t>
      </w:r>
    </w:p>
    <w:p w14:paraId="5F7502B0" w14:textId="77777777" w:rsidR="00BC3FC5" w:rsidRDefault="00BC3FC5">
      <w:pPr>
        <w:rPr>
          <w:rFonts w:hint="eastAsia"/>
        </w:rPr>
      </w:pPr>
    </w:p>
    <w:p w14:paraId="1FDF77F5" w14:textId="77777777" w:rsidR="00BC3FC5" w:rsidRDefault="00BC3FC5">
      <w:pPr>
        <w:rPr>
          <w:rFonts w:hint="eastAsia"/>
        </w:rPr>
      </w:pPr>
      <w:r>
        <w:rPr>
          <w:rFonts w:hint="eastAsia"/>
        </w:rPr>
        <w:t>一、“皱”的拼音与发音</w:t>
      </w:r>
    </w:p>
    <w:p w14:paraId="1D40844C" w14:textId="77777777" w:rsidR="00BC3FC5" w:rsidRDefault="00BC3FC5">
      <w:pPr>
        <w:rPr>
          <w:rFonts w:hint="eastAsia"/>
        </w:rPr>
      </w:pPr>
      <w:r>
        <w:rPr>
          <w:rFonts w:hint="eastAsia"/>
        </w:rPr>
        <w:t>“皱”字的标准拼音为“zhòu”，属于第四声，这个音调通常用来表示下降的声音。在日常交流中，准确地发音可以帮助我们更清晰地表达自己的意思，并且有助于提升听力理解能力。“皱”字的拼音还经常出现在一些成语和固定搭配中，如“眉头一皱”等，这些短语通过生动的形象描述，使得语言更加丰富多彩。</w:t>
      </w:r>
    </w:p>
    <w:p w14:paraId="1C22337C" w14:textId="77777777" w:rsidR="00BC3FC5" w:rsidRDefault="00BC3FC5">
      <w:pPr>
        <w:rPr>
          <w:rFonts w:hint="eastAsia"/>
        </w:rPr>
      </w:pPr>
    </w:p>
    <w:p w14:paraId="7FC2E16C" w14:textId="77777777" w:rsidR="00BC3FC5" w:rsidRDefault="00BC3FC5">
      <w:pPr>
        <w:rPr>
          <w:rFonts w:hint="eastAsia"/>
        </w:rPr>
      </w:pPr>
      <w:r>
        <w:rPr>
          <w:rFonts w:hint="eastAsia"/>
        </w:rPr>
        <w:t>二、“皱”的常见组词</w:t>
      </w:r>
    </w:p>
    <w:p w14:paraId="5C2B082D" w14:textId="77777777" w:rsidR="00BC3FC5" w:rsidRDefault="00BC3FC5">
      <w:pPr>
        <w:rPr>
          <w:rFonts w:hint="eastAsia"/>
        </w:rPr>
      </w:pPr>
      <w:r>
        <w:rPr>
          <w:rFonts w:hint="eastAsia"/>
        </w:rPr>
        <w:t>关于“皱”的组词，有多种选择。“皱纹”是最直接的一个例子，它指的是皮肤表面因年龄增长或其他原因形成的线条；还有“皱眉”，意指眉毛因为不满、疑惑或思考而向中间聚集的样子。“皱褶”也较为常用，它不仅用于描述衣物上的折痕，还可以形容山脉等地形特征中的起伏变化。这些词汇丰富了我们的表达方式，使我们能够更加细致地描绘周围的世界。</w:t>
      </w:r>
    </w:p>
    <w:p w14:paraId="75D51333" w14:textId="77777777" w:rsidR="00BC3FC5" w:rsidRDefault="00BC3FC5">
      <w:pPr>
        <w:rPr>
          <w:rFonts w:hint="eastAsia"/>
        </w:rPr>
      </w:pPr>
    </w:p>
    <w:p w14:paraId="010BA56D" w14:textId="77777777" w:rsidR="00BC3FC5" w:rsidRDefault="00BC3FC5">
      <w:pPr>
        <w:rPr>
          <w:rFonts w:hint="eastAsia"/>
        </w:rPr>
      </w:pPr>
      <w:r>
        <w:rPr>
          <w:rFonts w:hint="eastAsia"/>
        </w:rPr>
        <w:t>三、“皱”的部首结构分析</w:t>
      </w:r>
    </w:p>
    <w:p w14:paraId="113912F8" w14:textId="77777777" w:rsidR="00BC3FC5" w:rsidRDefault="00BC3FC5">
      <w:pPr>
        <w:rPr>
          <w:rFonts w:hint="eastAsia"/>
        </w:rPr>
      </w:pPr>
      <w:r>
        <w:rPr>
          <w:rFonts w:hint="eastAsia"/>
        </w:rPr>
        <w:t>从部首的角度来看，“皱”字由“皮”和“刍”两部分组成，其中“皮”作为主要部首，位于左边，意味着这个字可能与皮肤有关。而右边的“刍”则提供了发音上的线索。这种构造方式反映了汉字象形与表音相结合的特点，体现了古人造字时的智慧。通过拆解和理解汉字的部首结构，不仅可以帮助记忆单个汉字，还能增进对整个汉字系统的认识。</w:t>
      </w:r>
    </w:p>
    <w:p w14:paraId="7C6B9813" w14:textId="77777777" w:rsidR="00BC3FC5" w:rsidRDefault="00BC3FC5">
      <w:pPr>
        <w:rPr>
          <w:rFonts w:hint="eastAsia"/>
        </w:rPr>
      </w:pPr>
    </w:p>
    <w:p w14:paraId="502B7C75" w14:textId="77777777" w:rsidR="00BC3FC5" w:rsidRDefault="00BC3FC5">
      <w:pPr>
        <w:rPr>
          <w:rFonts w:hint="eastAsia"/>
        </w:rPr>
      </w:pPr>
      <w:r>
        <w:rPr>
          <w:rFonts w:hint="eastAsia"/>
        </w:rPr>
        <w:t>四、“皱”的文化意义及应用领域</w:t>
      </w:r>
    </w:p>
    <w:p w14:paraId="07EA1CF2" w14:textId="77777777" w:rsidR="00BC3FC5" w:rsidRDefault="00BC3FC5">
      <w:pPr>
        <w:rPr>
          <w:rFonts w:hint="eastAsia"/>
        </w:rPr>
      </w:pPr>
      <w:r>
        <w:rPr>
          <w:rFonts w:hint="eastAsia"/>
        </w:rPr>
        <w:t>在文化和艺术领域，“皱”字承载着丰富的象征意义。例如，在文学作品中，通过对人物“皱纹”的描写，可以传达出角色的经历和情感状态；在绘画艺术里，艺术家们利用“皱褶”的表现手法来增加作品的真实感和层次感。因此，学习和理解像“皱”这样的汉字，对于深入了解中国文化有着不可忽视的作用。</w:t>
      </w:r>
    </w:p>
    <w:p w14:paraId="344D4B02" w14:textId="77777777" w:rsidR="00BC3FC5" w:rsidRDefault="00BC3FC5">
      <w:pPr>
        <w:rPr>
          <w:rFonts w:hint="eastAsia"/>
        </w:rPr>
      </w:pPr>
    </w:p>
    <w:p w14:paraId="7524054E" w14:textId="77777777" w:rsidR="00BC3FC5" w:rsidRDefault="00BC3FC5">
      <w:pPr>
        <w:rPr>
          <w:rFonts w:hint="eastAsia"/>
        </w:rPr>
      </w:pPr>
    </w:p>
    <w:p w14:paraId="5BB39C0F" w14:textId="77777777" w:rsidR="00BC3FC5" w:rsidRDefault="00BC3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E5FC7" w14:textId="6A3DB0C6" w:rsidR="00851DF7" w:rsidRDefault="00851DF7"/>
    <w:sectPr w:rsidR="00851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F7"/>
    <w:rsid w:val="00851DF7"/>
    <w:rsid w:val="00A20F39"/>
    <w:rsid w:val="00B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0A617-3FA3-426F-A1AC-3E625939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