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45F6" w14:textId="77777777" w:rsidR="002006EF" w:rsidRDefault="002006EF">
      <w:pPr>
        <w:rPr>
          <w:rFonts w:hint="eastAsia"/>
        </w:rPr>
      </w:pPr>
      <w:r>
        <w:rPr>
          <w:rFonts w:hint="eastAsia"/>
        </w:rPr>
        <w:t>王籍的拼音</w:t>
      </w:r>
    </w:p>
    <w:p w14:paraId="1E50BDC1" w14:textId="77777777" w:rsidR="002006EF" w:rsidRDefault="002006EF">
      <w:pPr>
        <w:rPr>
          <w:rFonts w:hint="eastAsia"/>
        </w:rPr>
      </w:pPr>
      <w:r>
        <w:rPr>
          <w:rFonts w:hint="eastAsia"/>
        </w:rPr>
        <w:t>王籍，这位中国古代著名的诗人，其名字在现代汉语拼音中的表示方式为“Wáng Jí”。在汉语中，“王”作为姓氏，读作第二声“Wáng”，而“籍”则读作第二声“Jí”。这种拼音标注不仅帮助我们正确地发音，也是学习中文时的重要工具之一。它遵循了1958年公布的《汉语拼音方案》，这是中华人民共和国国家标准的一个重要部分，用于汉字的罗马化。</w:t>
      </w:r>
    </w:p>
    <w:p w14:paraId="13FA4CD2" w14:textId="77777777" w:rsidR="002006EF" w:rsidRDefault="002006EF">
      <w:pPr>
        <w:rPr>
          <w:rFonts w:hint="eastAsia"/>
        </w:rPr>
      </w:pPr>
    </w:p>
    <w:p w14:paraId="39AED40B" w14:textId="77777777" w:rsidR="002006EF" w:rsidRDefault="002006EF">
      <w:pPr>
        <w:rPr>
          <w:rFonts w:hint="eastAsia"/>
        </w:rPr>
      </w:pPr>
      <w:r>
        <w:rPr>
          <w:rFonts w:hint="eastAsia"/>
        </w:rPr>
        <w:t>王籍简介</w:t>
      </w:r>
    </w:p>
    <w:p w14:paraId="3F8B5F5E" w14:textId="77777777" w:rsidR="002006EF" w:rsidRDefault="002006EF">
      <w:pPr>
        <w:rPr>
          <w:rFonts w:hint="eastAsia"/>
        </w:rPr>
      </w:pPr>
      <w:r>
        <w:rPr>
          <w:rFonts w:hint="eastAsia"/>
        </w:rPr>
        <w:t>王籍（约公元469年至518年），字文海，琅琊临沂人，是南朝梁时期的著名文学家和诗人。他的诗歌风格优美，情感真挚，对后世有着深远的影响。尽管王籍的生平资料不多，但通过他流传下来的诗作，我们可以窥见一位才华横溢的文人的精神世界。</w:t>
      </w:r>
    </w:p>
    <w:p w14:paraId="1CEC7242" w14:textId="77777777" w:rsidR="002006EF" w:rsidRDefault="002006EF">
      <w:pPr>
        <w:rPr>
          <w:rFonts w:hint="eastAsia"/>
        </w:rPr>
      </w:pPr>
    </w:p>
    <w:p w14:paraId="23836EAC" w14:textId="77777777" w:rsidR="002006EF" w:rsidRDefault="002006EF">
      <w:pPr>
        <w:rPr>
          <w:rFonts w:hint="eastAsia"/>
        </w:rPr>
      </w:pPr>
      <w:r>
        <w:rPr>
          <w:rFonts w:hint="eastAsia"/>
        </w:rPr>
        <w:t>王籍的文学成就</w:t>
      </w:r>
    </w:p>
    <w:p w14:paraId="2E269866" w14:textId="77777777" w:rsidR="002006EF" w:rsidRDefault="002006EF">
      <w:pPr>
        <w:rPr>
          <w:rFonts w:hint="eastAsia"/>
        </w:rPr>
      </w:pPr>
      <w:r>
        <w:rPr>
          <w:rFonts w:hint="eastAsia"/>
        </w:rPr>
        <w:t>王籍的诗歌以其独特的艺术风格著称，擅长描写自然景物，尤其以山水诗最为出名。他的代表作品如《入若耶溪》等，通过细腻的笔触展现了大自然的美丽与宁静，同时也透露出诗人内心深处的情感波动。这些作品不仅在中国文学史上占有重要地位，也深受海外汉学家的喜爱和研究。</w:t>
      </w:r>
    </w:p>
    <w:p w14:paraId="40837CB2" w14:textId="77777777" w:rsidR="002006EF" w:rsidRDefault="002006EF">
      <w:pPr>
        <w:rPr>
          <w:rFonts w:hint="eastAsia"/>
        </w:rPr>
      </w:pPr>
    </w:p>
    <w:p w14:paraId="14956BA0" w14:textId="77777777" w:rsidR="002006EF" w:rsidRDefault="002006EF">
      <w:pPr>
        <w:rPr>
          <w:rFonts w:hint="eastAsia"/>
        </w:rPr>
      </w:pPr>
      <w:r>
        <w:rPr>
          <w:rFonts w:hint="eastAsia"/>
        </w:rPr>
        <w:t>王籍及其影响</w:t>
      </w:r>
    </w:p>
    <w:p w14:paraId="6800C909" w14:textId="77777777" w:rsidR="002006EF" w:rsidRDefault="002006EF">
      <w:pPr>
        <w:rPr>
          <w:rFonts w:hint="eastAsia"/>
        </w:rPr>
      </w:pPr>
      <w:r>
        <w:rPr>
          <w:rFonts w:hint="eastAsia"/>
        </w:rPr>
        <w:t>王籍的诗歌不仅在他生活的时代广受赞誉，而且对后世文学创作产生了重要影响。许多后来的诗人从他的作品中汲取灵感，模仿并发展了他的写作风格。王籍的作品也被翻译成多种语言，在国际上享有很高的声誉。通过这些跨文化的交流，更多的人开始了解和欣赏中国古典文学的魅力。</w:t>
      </w:r>
    </w:p>
    <w:p w14:paraId="401EACB7" w14:textId="77777777" w:rsidR="002006EF" w:rsidRDefault="002006EF">
      <w:pPr>
        <w:rPr>
          <w:rFonts w:hint="eastAsia"/>
        </w:rPr>
      </w:pPr>
    </w:p>
    <w:p w14:paraId="40D9E756" w14:textId="77777777" w:rsidR="002006EF" w:rsidRDefault="002006EF">
      <w:pPr>
        <w:rPr>
          <w:rFonts w:hint="eastAsia"/>
        </w:rPr>
      </w:pPr>
      <w:r>
        <w:rPr>
          <w:rFonts w:hint="eastAsia"/>
        </w:rPr>
        <w:t>最后的总结</w:t>
      </w:r>
    </w:p>
    <w:p w14:paraId="674D13FE" w14:textId="77777777" w:rsidR="002006EF" w:rsidRDefault="002006EF">
      <w:pPr>
        <w:rPr>
          <w:rFonts w:hint="eastAsia"/>
        </w:rPr>
      </w:pPr>
      <w:r>
        <w:rPr>
          <w:rFonts w:hint="eastAsia"/>
        </w:rPr>
        <w:t>王籍作为中国古代文学宝库中的一颗璀璨明珠，其诗歌至今仍然散发着迷人的光彩。无论是对于专业学者还是普通读者而言，深入探索王籍的作品都是一次难忘的文化之旅。通过了解王籍的拼音以及他的文学成就，我们不仅能更好地欣赏他的诗歌之美，也能更深刻地体会到中华文化的博大精深。</w:t>
      </w:r>
    </w:p>
    <w:p w14:paraId="3BD9E292" w14:textId="77777777" w:rsidR="002006EF" w:rsidRDefault="002006EF">
      <w:pPr>
        <w:rPr>
          <w:rFonts w:hint="eastAsia"/>
        </w:rPr>
      </w:pPr>
    </w:p>
    <w:p w14:paraId="16D027DA" w14:textId="77777777" w:rsidR="002006EF" w:rsidRDefault="002006EF">
      <w:pPr>
        <w:rPr>
          <w:rFonts w:hint="eastAsia"/>
        </w:rPr>
      </w:pPr>
    </w:p>
    <w:p w14:paraId="67EEA4B6" w14:textId="77777777" w:rsidR="002006EF" w:rsidRDefault="00200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8FF2B" w14:textId="4A9597D5" w:rsidR="00CB1F4D" w:rsidRDefault="00CB1F4D"/>
    <w:sectPr w:rsidR="00CB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4D"/>
    <w:rsid w:val="002006EF"/>
    <w:rsid w:val="00A20F39"/>
    <w:rsid w:val="00C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A0341-27E6-475F-8F74-D06D1AD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