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DFA5" w14:textId="77777777" w:rsidR="00902361" w:rsidRDefault="00902361">
      <w:pPr>
        <w:rPr>
          <w:rFonts w:hint="eastAsia"/>
        </w:rPr>
      </w:pPr>
      <w:r>
        <w:rPr>
          <w:rFonts w:hint="eastAsia"/>
        </w:rPr>
        <w:t>猪八戒的拼音</w:t>
      </w:r>
    </w:p>
    <w:p w14:paraId="32AF4F92" w14:textId="77777777" w:rsidR="00902361" w:rsidRDefault="00902361">
      <w:pPr>
        <w:rPr>
          <w:rFonts w:hint="eastAsia"/>
        </w:rPr>
      </w:pPr>
      <w:r>
        <w:rPr>
          <w:rFonts w:hint="eastAsia"/>
        </w:rPr>
        <w:t>猪八戒，作为中国四大名著之一《西游记》中的重要角色，其名字的拼音是“Zhū Bājiè”。这个名字不仅代表了一个神话人物，更是承载了丰富的文化内涵和民间智慧。在《西游记》中，猪八戒以他独特的性格特征——贪吃、懒惰却又忠诚于唐僧的形象深入人心。</w:t>
      </w:r>
    </w:p>
    <w:p w14:paraId="4865E227" w14:textId="77777777" w:rsidR="00902361" w:rsidRDefault="00902361">
      <w:pPr>
        <w:rPr>
          <w:rFonts w:hint="eastAsia"/>
        </w:rPr>
      </w:pPr>
    </w:p>
    <w:p w14:paraId="63CEC966" w14:textId="77777777" w:rsidR="00902361" w:rsidRDefault="00902361">
      <w:pPr>
        <w:rPr>
          <w:rFonts w:hint="eastAsia"/>
        </w:rPr>
      </w:pPr>
      <w:r>
        <w:rPr>
          <w:rFonts w:hint="eastAsia"/>
        </w:rPr>
        <w:t>形象与性格</w:t>
      </w:r>
    </w:p>
    <w:p w14:paraId="24DF1387" w14:textId="77777777" w:rsidR="00902361" w:rsidRDefault="00902361">
      <w:pPr>
        <w:rPr>
          <w:rFonts w:hint="eastAsia"/>
        </w:rPr>
      </w:pPr>
      <w:r>
        <w:rPr>
          <w:rFonts w:hint="eastAsia"/>
        </w:rPr>
        <w:t>猪八戒原是天宫的天蓬元帅，因犯错被贬下凡间，误投猪胎成为半人半猪的模样。他的形象生动有趣，圆润的身体配上大大的耳朵，手持九齿钉耙，憨态可掬。性格上，猪八戒既有着贪吃、好色的一面，同时也有着勇敢、忠诚的一面，在关键时刻能挺身而出保护唐僧。这种矛盾的性格使他成为一个立体的角色，深受读者喜爱。</w:t>
      </w:r>
    </w:p>
    <w:p w14:paraId="30048286" w14:textId="77777777" w:rsidR="00902361" w:rsidRDefault="00902361">
      <w:pPr>
        <w:rPr>
          <w:rFonts w:hint="eastAsia"/>
        </w:rPr>
      </w:pPr>
    </w:p>
    <w:p w14:paraId="5F87A122" w14:textId="77777777" w:rsidR="00902361" w:rsidRDefault="00902361">
      <w:pPr>
        <w:rPr>
          <w:rFonts w:hint="eastAsia"/>
        </w:rPr>
      </w:pPr>
      <w:r>
        <w:rPr>
          <w:rFonts w:hint="eastAsia"/>
        </w:rPr>
        <w:t>文化象征意义</w:t>
      </w:r>
    </w:p>
    <w:p w14:paraId="5E9188F1" w14:textId="77777777" w:rsidR="00902361" w:rsidRDefault="00902361">
      <w:pPr>
        <w:rPr>
          <w:rFonts w:hint="eastAsia"/>
        </w:rPr>
      </w:pPr>
      <w:r>
        <w:rPr>
          <w:rFonts w:hint="eastAsia"/>
        </w:rPr>
        <w:t>在中国传统文化中，猪八戒不仅仅是一个文学作品中的虚构角色，他更是一种文化的象征。猪八戒的故事传递了许多关于人性弱点和美德的信息，比如贪婪可能导致的后果以及面对困难时应有的态度。通过猪八戒的形象，也能看出古人对于动物形象的独特理解和艺术加工，反映了中华民族悠久的文化历史和丰富的想象力。</w:t>
      </w:r>
    </w:p>
    <w:p w14:paraId="6EA7DE0B" w14:textId="77777777" w:rsidR="00902361" w:rsidRDefault="00902361">
      <w:pPr>
        <w:rPr>
          <w:rFonts w:hint="eastAsia"/>
        </w:rPr>
      </w:pPr>
    </w:p>
    <w:p w14:paraId="0CCFA886" w14:textId="77777777" w:rsidR="00902361" w:rsidRDefault="00902361">
      <w:pPr>
        <w:rPr>
          <w:rFonts w:hint="eastAsia"/>
        </w:rPr>
      </w:pPr>
      <w:r>
        <w:rPr>
          <w:rFonts w:hint="eastAsia"/>
        </w:rPr>
        <w:t>现代影响</w:t>
      </w:r>
    </w:p>
    <w:p w14:paraId="6FB4A611" w14:textId="77777777" w:rsidR="00902361" w:rsidRDefault="00902361">
      <w:pPr>
        <w:rPr>
          <w:rFonts w:hint="eastAsia"/>
        </w:rPr>
      </w:pPr>
      <w:r>
        <w:rPr>
          <w:rFonts w:hint="eastAsia"/>
        </w:rPr>
        <w:t>即使到了今天，猪八戒的形象依然活跃在各种媒介之中，包括电视剧、电影、动画片等。这些作品不仅传承了原著的精神内核，还根据现代社会的特点进行了创新改编，使得这个古老的故事焕发出新的活力。例如，某些动画片中对猪八戒进行了现代化的重新诠释，让这个角色更加贴近当代观众的生活体验。</w:t>
      </w:r>
    </w:p>
    <w:p w14:paraId="2B8611A4" w14:textId="77777777" w:rsidR="00902361" w:rsidRDefault="00902361">
      <w:pPr>
        <w:rPr>
          <w:rFonts w:hint="eastAsia"/>
        </w:rPr>
      </w:pPr>
    </w:p>
    <w:p w14:paraId="5BEA7878" w14:textId="77777777" w:rsidR="00902361" w:rsidRDefault="00902361">
      <w:pPr>
        <w:rPr>
          <w:rFonts w:hint="eastAsia"/>
        </w:rPr>
      </w:pPr>
      <w:r>
        <w:rPr>
          <w:rFonts w:hint="eastAsia"/>
        </w:rPr>
        <w:t>最后的总结</w:t>
      </w:r>
    </w:p>
    <w:p w14:paraId="5B59368C" w14:textId="77777777" w:rsidR="00902361" w:rsidRDefault="00902361">
      <w:pPr>
        <w:rPr>
          <w:rFonts w:hint="eastAsia"/>
        </w:rPr>
      </w:pPr>
      <w:r>
        <w:rPr>
          <w:rFonts w:hint="eastAsia"/>
        </w:rPr>
        <w:t>“Zhū Bājiè”不仅是猪八戒名字的拼音，它背后蕴含的是一个丰富多彩的文化世界。通过对猪八戒故事的学习和理解，我们不仅能感受到中国古代文学的魅力，还能从中汲取智慧和力量，学会如何在生活中面对挑战，保持积极向上的生活态度。猪八戒以其独特的方式提醒着人们，即使是平凡的人也能成为英雄，只要心中有爱，敢于追求正义。</w:t>
      </w:r>
    </w:p>
    <w:p w14:paraId="6036FC22" w14:textId="77777777" w:rsidR="00902361" w:rsidRDefault="00902361">
      <w:pPr>
        <w:rPr>
          <w:rFonts w:hint="eastAsia"/>
        </w:rPr>
      </w:pPr>
    </w:p>
    <w:p w14:paraId="41A8D061" w14:textId="77777777" w:rsidR="00902361" w:rsidRDefault="00902361">
      <w:pPr>
        <w:rPr>
          <w:rFonts w:hint="eastAsia"/>
        </w:rPr>
      </w:pPr>
    </w:p>
    <w:p w14:paraId="769E281E" w14:textId="77777777" w:rsidR="00902361" w:rsidRDefault="00902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11F76" w14:textId="6251C923" w:rsidR="00F31C35" w:rsidRDefault="00F31C35"/>
    <w:sectPr w:rsidR="00F3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35"/>
    <w:rsid w:val="00902361"/>
    <w:rsid w:val="00A20F39"/>
    <w:rsid w:val="00F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E35A4-06D8-4DDE-A409-6DAF50C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