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A7AD" w14:textId="77777777" w:rsidR="001E6A4E" w:rsidRDefault="001E6A4E">
      <w:pPr>
        <w:rPr>
          <w:rFonts w:hint="eastAsia"/>
        </w:rPr>
      </w:pPr>
    </w:p>
    <w:p w14:paraId="7348B3BE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渚云低暗渡下一句</w:t>
      </w:r>
    </w:p>
    <w:p w14:paraId="5E244525" w14:textId="77777777" w:rsidR="001E6A4E" w:rsidRDefault="001E6A4E">
      <w:pPr>
        <w:rPr>
          <w:rFonts w:hint="eastAsia"/>
        </w:rPr>
      </w:pPr>
    </w:p>
    <w:p w14:paraId="58C7D2F9" w14:textId="77777777" w:rsidR="001E6A4E" w:rsidRDefault="001E6A4E">
      <w:pPr>
        <w:rPr>
          <w:rFonts w:hint="eastAsia"/>
        </w:rPr>
      </w:pPr>
    </w:p>
    <w:p w14:paraId="592D65C0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“渚云低暗渡”这句诗，以其深沉的意境和独特的韵味，吸引着无数文人墨客的关注和喜爱。这句诗出自唐代诗人钱起的《归雁》，全诗为：“渚云低暗渡，关月冷相随。几行归塞尽，念尔独何之。暮雨相呼失，寒塘欲下迟。未必逢矰缴，孤飞自可疑。”“渚云低暗渡”的下一句是什么呢？自然是“关月冷相随”。</w:t>
      </w:r>
    </w:p>
    <w:p w14:paraId="0E7B2FB5" w14:textId="77777777" w:rsidR="001E6A4E" w:rsidRDefault="001E6A4E">
      <w:pPr>
        <w:rPr>
          <w:rFonts w:hint="eastAsia"/>
        </w:rPr>
      </w:pPr>
    </w:p>
    <w:p w14:paraId="41F9E63D" w14:textId="77777777" w:rsidR="001E6A4E" w:rsidRDefault="001E6A4E">
      <w:pPr>
        <w:rPr>
          <w:rFonts w:hint="eastAsia"/>
        </w:rPr>
      </w:pPr>
    </w:p>
    <w:p w14:paraId="19352B08" w14:textId="77777777" w:rsidR="001E6A4E" w:rsidRDefault="001E6A4E">
      <w:pPr>
        <w:rPr>
          <w:rFonts w:hint="eastAsia"/>
        </w:rPr>
      </w:pPr>
    </w:p>
    <w:p w14:paraId="21EED993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诗句的意境解析</w:t>
      </w:r>
    </w:p>
    <w:p w14:paraId="02DA3D3F" w14:textId="77777777" w:rsidR="001E6A4E" w:rsidRDefault="001E6A4E">
      <w:pPr>
        <w:rPr>
          <w:rFonts w:hint="eastAsia"/>
        </w:rPr>
      </w:pPr>
    </w:p>
    <w:p w14:paraId="1B7353DE" w14:textId="77777777" w:rsidR="001E6A4E" w:rsidRDefault="001E6A4E">
      <w:pPr>
        <w:rPr>
          <w:rFonts w:hint="eastAsia"/>
        </w:rPr>
      </w:pPr>
    </w:p>
    <w:p w14:paraId="79B3559F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“渚云低暗渡，关月冷相随”这两句诗，描绘了一幅大雁南归途中的景象。渚云低垂，仿佛要压低天空，暗示着天气阴沉，环境压抑。而大雁正是在这样的天气中，低飞暗渡，艰难前行。关月则冷冷地照耀着，伴随着大雁的旅程。这里的“关月”不仅指天上的月亮，也象征着边疆的冷清和孤独。</w:t>
      </w:r>
    </w:p>
    <w:p w14:paraId="4B2E939A" w14:textId="77777777" w:rsidR="001E6A4E" w:rsidRDefault="001E6A4E">
      <w:pPr>
        <w:rPr>
          <w:rFonts w:hint="eastAsia"/>
        </w:rPr>
      </w:pPr>
    </w:p>
    <w:p w14:paraId="62C0BD3A" w14:textId="77777777" w:rsidR="001E6A4E" w:rsidRDefault="001E6A4E">
      <w:pPr>
        <w:rPr>
          <w:rFonts w:hint="eastAsia"/>
        </w:rPr>
      </w:pPr>
    </w:p>
    <w:p w14:paraId="7CCF3E24" w14:textId="77777777" w:rsidR="001E6A4E" w:rsidRDefault="001E6A4E">
      <w:pPr>
        <w:rPr>
          <w:rFonts w:hint="eastAsia"/>
        </w:rPr>
      </w:pPr>
    </w:p>
    <w:p w14:paraId="6B7BCF56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诗人通过这两句诗，生动地描绘了大雁南归途中的艰辛和孤独。渚云的低沉和关月的冷清，形成了强烈的对比，突出了大雁的孤独和无助。同时，这两句诗也暗示了诗人对大雁的同情和关切，以及对边疆生活的感慨和思考。</w:t>
      </w:r>
    </w:p>
    <w:p w14:paraId="0351FDDD" w14:textId="77777777" w:rsidR="001E6A4E" w:rsidRDefault="001E6A4E">
      <w:pPr>
        <w:rPr>
          <w:rFonts w:hint="eastAsia"/>
        </w:rPr>
      </w:pPr>
    </w:p>
    <w:p w14:paraId="2ED532D1" w14:textId="77777777" w:rsidR="001E6A4E" w:rsidRDefault="001E6A4E">
      <w:pPr>
        <w:rPr>
          <w:rFonts w:hint="eastAsia"/>
        </w:rPr>
      </w:pPr>
    </w:p>
    <w:p w14:paraId="7F3430E9" w14:textId="77777777" w:rsidR="001E6A4E" w:rsidRDefault="001E6A4E">
      <w:pPr>
        <w:rPr>
          <w:rFonts w:hint="eastAsia"/>
        </w:rPr>
      </w:pPr>
    </w:p>
    <w:p w14:paraId="4E67D7D7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全诗的情感表达</w:t>
      </w:r>
    </w:p>
    <w:p w14:paraId="4C75FBCD" w14:textId="77777777" w:rsidR="001E6A4E" w:rsidRDefault="001E6A4E">
      <w:pPr>
        <w:rPr>
          <w:rFonts w:hint="eastAsia"/>
        </w:rPr>
      </w:pPr>
    </w:p>
    <w:p w14:paraId="5C4477C5" w14:textId="77777777" w:rsidR="001E6A4E" w:rsidRDefault="001E6A4E">
      <w:pPr>
        <w:rPr>
          <w:rFonts w:hint="eastAsia"/>
        </w:rPr>
      </w:pPr>
    </w:p>
    <w:p w14:paraId="0E19ECB6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《归雁》全诗通过描绘大雁南归的景象，表达了诗人对大雁的关切和同情，以及对边疆生活的感慨和思考。诗人以大雁为线索，串联起全诗的情感和意境。</w:t>
      </w:r>
    </w:p>
    <w:p w14:paraId="302CE5CA" w14:textId="77777777" w:rsidR="001E6A4E" w:rsidRDefault="001E6A4E">
      <w:pPr>
        <w:rPr>
          <w:rFonts w:hint="eastAsia"/>
        </w:rPr>
      </w:pPr>
    </w:p>
    <w:p w14:paraId="32ECB4EA" w14:textId="77777777" w:rsidR="001E6A4E" w:rsidRDefault="001E6A4E">
      <w:pPr>
        <w:rPr>
          <w:rFonts w:hint="eastAsia"/>
        </w:rPr>
      </w:pPr>
    </w:p>
    <w:p w14:paraId="2181A755" w14:textId="77777777" w:rsidR="001E6A4E" w:rsidRDefault="001E6A4E">
      <w:pPr>
        <w:rPr>
          <w:rFonts w:hint="eastAsia"/>
        </w:rPr>
      </w:pPr>
    </w:p>
    <w:p w14:paraId="1404A39F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“几行归塞尽，念尔独何之”两句，表达了诗人对大雁归途的关切和疑问。大雁已经飞过了边塞，而诗人却担心它们接下来的命运。这种关切和疑问，也反映了诗人对边疆生活的关注和思考。</w:t>
      </w:r>
    </w:p>
    <w:p w14:paraId="2543119E" w14:textId="77777777" w:rsidR="001E6A4E" w:rsidRDefault="001E6A4E">
      <w:pPr>
        <w:rPr>
          <w:rFonts w:hint="eastAsia"/>
        </w:rPr>
      </w:pPr>
    </w:p>
    <w:p w14:paraId="54BD5ACF" w14:textId="77777777" w:rsidR="001E6A4E" w:rsidRDefault="001E6A4E">
      <w:pPr>
        <w:rPr>
          <w:rFonts w:hint="eastAsia"/>
        </w:rPr>
      </w:pPr>
    </w:p>
    <w:p w14:paraId="79668515" w14:textId="77777777" w:rsidR="001E6A4E" w:rsidRDefault="001E6A4E">
      <w:pPr>
        <w:rPr>
          <w:rFonts w:hint="eastAsia"/>
        </w:rPr>
      </w:pPr>
    </w:p>
    <w:p w14:paraId="1276D849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“暮雨相呼失，寒塘欲下迟”两句，则进一步描绘了大雁在恶劣天气中的困境。暮雨交加，大雁在雨中相互呼唤，却找不到彼此。寒塘冰冷，大雁想要降落，却又犹豫不决。这两句诗不仅突出了大雁的困境，也暗示了边疆生活的艰辛和不易。</w:t>
      </w:r>
    </w:p>
    <w:p w14:paraId="58A923FB" w14:textId="77777777" w:rsidR="001E6A4E" w:rsidRDefault="001E6A4E">
      <w:pPr>
        <w:rPr>
          <w:rFonts w:hint="eastAsia"/>
        </w:rPr>
      </w:pPr>
    </w:p>
    <w:p w14:paraId="15A74BB6" w14:textId="77777777" w:rsidR="001E6A4E" w:rsidRDefault="001E6A4E">
      <w:pPr>
        <w:rPr>
          <w:rFonts w:hint="eastAsia"/>
        </w:rPr>
      </w:pPr>
    </w:p>
    <w:p w14:paraId="62FB46FD" w14:textId="77777777" w:rsidR="001E6A4E" w:rsidRDefault="001E6A4E">
      <w:pPr>
        <w:rPr>
          <w:rFonts w:hint="eastAsia"/>
        </w:rPr>
      </w:pPr>
    </w:p>
    <w:p w14:paraId="7A929843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3CACA77C" w14:textId="77777777" w:rsidR="001E6A4E" w:rsidRDefault="001E6A4E">
      <w:pPr>
        <w:rPr>
          <w:rFonts w:hint="eastAsia"/>
        </w:rPr>
      </w:pPr>
    </w:p>
    <w:p w14:paraId="54D8FEDA" w14:textId="77777777" w:rsidR="001E6A4E" w:rsidRDefault="001E6A4E">
      <w:pPr>
        <w:rPr>
          <w:rFonts w:hint="eastAsia"/>
        </w:rPr>
      </w:pPr>
    </w:p>
    <w:p w14:paraId="6EA5B213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“渚云低暗渡，关月冷相随”这两句诗，以其独特的艺术特色，成为了《归雁》全诗中的亮点。诗人通过巧妙的意象选择和生动的描绘手法，将大雁南归的景象和边疆生活的情感融为一体。</w:t>
      </w:r>
    </w:p>
    <w:p w14:paraId="4A524E29" w14:textId="77777777" w:rsidR="001E6A4E" w:rsidRDefault="001E6A4E">
      <w:pPr>
        <w:rPr>
          <w:rFonts w:hint="eastAsia"/>
        </w:rPr>
      </w:pPr>
    </w:p>
    <w:p w14:paraId="157F44E0" w14:textId="77777777" w:rsidR="001E6A4E" w:rsidRDefault="001E6A4E">
      <w:pPr>
        <w:rPr>
          <w:rFonts w:hint="eastAsia"/>
        </w:rPr>
      </w:pPr>
    </w:p>
    <w:p w14:paraId="6A2940E4" w14:textId="77777777" w:rsidR="001E6A4E" w:rsidRDefault="001E6A4E">
      <w:pPr>
        <w:rPr>
          <w:rFonts w:hint="eastAsia"/>
        </w:rPr>
      </w:pPr>
    </w:p>
    <w:p w14:paraId="0A164501" w14:textId="77777777" w:rsidR="001E6A4E" w:rsidRDefault="001E6A4E">
      <w:pPr>
        <w:rPr>
          <w:rFonts w:hint="eastAsia"/>
        </w:rPr>
      </w:pPr>
      <w:r>
        <w:rPr>
          <w:rFonts w:hint="eastAsia"/>
        </w:rPr>
        <w:tab/>
        <w:t>同时，这两句诗也体现了诗人对自然景象的敏锐感知和对情感的深刻把握。诗人通过细腻的笔触和深情的描绘，将大雁的孤独和无助、边疆的冷清和孤独等情感表现得淋漓尽致。</w:t>
      </w:r>
    </w:p>
    <w:p w14:paraId="2F752087" w14:textId="77777777" w:rsidR="001E6A4E" w:rsidRDefault="001E6A4E">
      <w:pPr>
        <w:rPr>
          <w:rFonts w:hint="eastAsia"/>
        </w:rPr>
      </w:pPr>
    </w:p>
    <w:p w14:paraId="78B30B70" w14:textId="77777777" w:rsidR="001E6A4E" w:rsidRDefault="001E6A4E">
      <w:pPr>
        <w:rPr>
          <w:rFonts w:hint="eastAsia"/>
        </w:rPr>
      </w:pPr>
    </w:p>
    <w:p w14:paraId="075AFF10" w14:textId="77777777" w:rsidR="001E6A4E" w:rsidRDefault="001E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A8EAA" w14:textId="07CABA55" w:rsidR="00BA6F60" w:rsidRDefault="00BA6F60"/>
    <w:sectPr w:rsidR="00BA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0"/>
    <w:rsid w:val="001E6A4E"/>
    <w:rsid w:val="00A20F39"/>
    <w:rsid w:val="00B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DBB7A-6900-4FE4-9AC9-2C35F33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