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5FF5" w14:textId="77777777" w:rsidR="000675C3" w:rsidRDefault="000675C3">
      <w:pPr>
        <w:rPr>
          <w:rFonts w:hint="eastAsia"/>
        </w:rPr>
      </w:pPr>
      <w:r>
        <w:rPr>
          <w:rFonts w:hint="eastAsia"/>
        </w:rPr>
        <w:t>涨多音字组词的拼音</w:t>
      </w:r>
    </w:p>
    <w:p w14:paraId="6374C119" w14:textId="77777777" w:rsidR="000675C3" w:rsidRDefault="000675C3">
      <w:pPr>
        <w:rPr>
          <w:rFonts w:hint="eastAsia"/>
        </w:rPr>
      </w:pPr>
      <w:r>
        <w:rPr>
          <w:rFonts w:hint="eastAsia"/>
        </w:rPr>
        <w:t>汉字作为世界上最古老的文字之一，承载着丰富的文化内涵和历史信息。其中，“涨”字作为一个典型的多音字，展示了汉语中同形不同音、同形不同义的特点。本文将详细介绍“涨”字在不同语境下的发音及其组成的词汇。</w:t>
      </w:r>
    </w:p>
    <w:p w14:paraId="306E3F35" w14:textId="77777777" w:rsidR="000675C3" w:rsidRDefault="000675C3">
      <w:pPr>
        <w:rPr>
          <w:rFonts w:hint="eastAsia"/>
        </w:rPr>
      </w:pPr>
    </w:p>
    <w:p w14:paraId="721AD42D" w14:textId="77777777" w:rsidR="000675C3" w:rsidRDefault="000675C3">
      <w:pPr>
        <w:rPr>
          <w:rFonts w:hint="eastAsia"/>
        </w:rPr>
      </w:pPr>
      <w:r>
        <w:rPr>
          <w:rFonts w:hint="eastAsia"/>
        </w:rPr>
        <w:t>基本释义及发音</w:t>
      </w:r>
    </w:p>
    <w:p w14:paraId="6DC6730B" w14:textId="77777777" w:rsidR="000675C3" w:rsidRDefault="000675C3">
      <w:pPr>
        <w:rPr>
          <w:rFonts w:hint="eastAsia"/>
        </w:rPr>
      </w:pPr>
      <w:r>
        <w:rPr>
          <w:rFonts w:hint="eastAsia"/>
        </w:rPr>
        <w:t>“涨”字有两大主要读音：zhǎng 和 zhàng。当读作 zhǎng 时，它通常指的是水位上升或物价上升等含义；而当读作 zhàng 时，则更多用于形容情绪高涨或者身体某部分由于疾病或伤害而出现肿胀的状态。了解这些基础信息有助于更好地掌握该字在不同场景中的应用。</w:t>
      </w:r>
    </w:p>
    <w:p w14:paraId="1AE7C4B1" w14:textId="77777777" w:rsidR="000675C3" w:rsidRDefault="000675C3">
      <w:pPr>
        <w:rPr>
          <w:rFonts w:hint="eastAsia"/>
        </w:rPr>
      </w:pPr>
    </w:p>
    <w:p w14:paraId="7A6934BE" w14:textId="77777777" w:rsidR="000675C3" w:rsidRDefault="000675C3">
      <w:pPr>
        <w:rPr>
          <w:rFonts w:hint="eastAsia"/>
        </w:rPr>
      </w:pPr>
      <w:r>
        <w:rPr>
          <w:rFonts w:hint="eastAsia"/>
        </w:rPr>
        <w:t>与 zhǎng 相关的词语</w:t>
      </w:r>
    </w:p>
    <w:p w14:paraId="359BA5EC" w14:textId="77777777" w:rsidR="000675C3" w:rsidRDefault="000675C3">
      <w:pPr>
        <w:rPr>
          <w:rFonts w:hint="eastAsia"/>
        </w:rPr>
      </w:pPr>
      <w:r>
        <w:rPr>
          <w:rFonts w:hint="eastAsia"/>
        </w:rPr>
        <w:t>以 zhǎng 发音为主的“涨”字，可以组成诸如“涨潮”、“涨价”、“暴涨”等词汇。“涨潮”是指海水受月球引力作用周期性地升高；“涨价”则是指商品价格上升的现象；而“暴涨”则强调了物价或其他数值短时间内急剧增加的情形。通过具体例子来理解这些词语，可以帮助我们更准确地运用它们。</w:t>
      </w:r>
    </w:p>
    <w:p w14:paraId="3FB976DC" w14:textId="77777777" w:rsidR="000675C3" w:rsidRDefault="000675C3">
      <w:pPr>
        <w:rPr>
          <w:rFonts w:hint="eastAsia"/>
        </w:rPr>
      </w:pPr>
    </w:p>
    <w:p w14:paraId="43B39E7D" w14:textId="77777777" w:rsidR="000675C3" w:rsidRDefault="000675C3">
      <w:pPr>
        <w:rPr>
          <w:rFonts w:hint="eastAsia"/>
        </w:rPr>
      </w:pPr>
      <w:r>
        <w:rPr>
          <w:rFonts w:hint="eastAsia"/>
        </w:rPr>
        <w:t>与 zhàng 相关的词语</w:t>
      </w:r>
    </w:p>
    <w:p w14:paraId="6D25BACD" w14:textId="77777777" w:rsidR="000675C3" w:rsidRDefault="000675C3">
      <w:pPr>
        <w:rPr>
          <w:rFonts w:hint="eastAsia"/>
        </w:rPr>
      </w:pPr>
      <w:r>
        <w:rPr>
          <w:rFonts w:hint="eastAsia"/>
        </w:rPr>
        <w:t>另一方面，以 zhàng 发音为主的“涨”字，常见于如“头涨”、“脸涨得通红”等表达中。“头涨”常用来描述因感冒或其他原因导致头部感觉不适，像是充满了压力一样；而“脸涨得通红”则是形容人因为激动、羞涩等原因脸部出现红润的现象。这类用法体现了汉语中对情感状态细腻描绘的能力。</w:t>
      </w:r>
    </w:p>
    <w:p w14:paraId="47FF3AFA" w14:textId="77777777" w:rsidR="000675C3" w:rsidRDefault="000675C3">
      <w:pPr>
        <w:rPr>
          <w:rFonts w:hint="eastAsia"/>
        </w:rPr>
      </w:pPr>
    </w:p>
    <w:p w14:paraId="2FFF5982" w14:textId="77777777" w:rsidR="000675C3" w:rsidRDefault="000675C3">
      <w:pPr>
        <w:rPr>
          <w:rFonts w:hint="eastAsia"/>
        </w:rPr>
      </w:pPr>
      <w:r>
        <w:rPr>
          <w:rFonts w:hint="eastAsia"/>
        </w:rPr>
        <w:t>最后的总结</w:t>
      </w:r>
    </w:p>
    <w:p w14:paraId="59FDA99E" w14:textId="77777777" w:rsidR="000675C3" w:rsidRDefault="000675C3">
      <w:pPr>
        <w:rPr>
          <w:rFonts w:hint="eastAsia"/>
        </w:rPr>
      </w:pPr>
      <w:r>
        <w:rPr>
          <w:rFonts w:hint="eastAsia"/>
        </w:rPr>
        <w:t>通过对“涨”这个多音字的学习，我们不仅能够加深对其发音规则的理解，还能进一步认识到汉语词汇构成的多样性和灵活性。无论是自然现象还是人类社会活动，“涨”字都扮演着重要的角色，反映了语言与生活紧密相连的关系。希望本文能为读者提供有价值的参考，并激发大家对汉语学习的兴趣。</w:t>
      </w:r>
    </w:p>
    <w:p w14:paraId="6C47844F" w14:textId="77777777" w:rsidR="000675C3" w:rsidRDefault="000675C3">
      <w:pPr>
        <w:rPr>
          <w:rFonts w:hint="eastAsia"/>
        </w:rPr>
      </w:pPr>
    </w:p>
    <w:p w14:paraId="6ADC87FB" w14:textId="77777777" w:rsidR="000675C3" w:rsidRDefault="000675C3">
      <w:pPr>
        <w:rPr>
          <w:rFonts w:hint="eastAsia"/>
        </w:rPr>
      </w:pPr>
    </w:p>
    <w:p w14:paraId="6B847EFD" w14:textId="77777777" w:rsidR="000675C3" w:rsidRDefault="000675C3">
      <w:pPr>
        <w:rPr>
          <w:rFonts w:hint="eastAsia"/>
        </w:rPr>
      </w:pPr>
      <w:r>
        <w:rPr>
          <w:rFonts w:hint="eastAsia"/>
        </w:rPr>
        <w:t>本文是由懂得生活网（dongdeshenghuo.com）为大家创作</w:t>
      </w:r>
    </w:p>
    <w:p w14:paraId="1D9B75ED" w14:textId="29598D0A" w:rsidR="00744A3C" w:rsidRDefault="00744A3C"/>
    <w:sectPr w:rsidR="00744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3C"/>
    <w:rsid w:val="000675C3"/>
    <w:rsid w:val="00744A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7378C-D666-4428-834A-6E7B682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A3C"/>
    <w:rPr>
      <w:rFonts w:cstheme="majorBidi"/>
      <w:color w:val="2F5496" w:themeColor="accent1" w:themeShade="BF"/>
      <w:sz w:val="28"/>
      <w:szCs w:val="28"/>
    </w:rPr>
  </w:style>
  <w:style w:type="character" w:customStyle="1" w:styleId="50">
    <w:name w:val="标题 5 字符"/>
    <w:basedOn w:val="a0"/>
    <w:link w:val="5"/>
    <w:uiPriority w:val="9"/>
    <w:semiHidden/>
    <w:rsid w:val="00744A3C"/>
    <w:rPr>
      <w:rFonts w:cstheme="majorBidi"/>
      <w:color w:val="2F5496" w:themeColor="accent1" w:themeShade="BF"/>
      <w:sz w:val="24"/>
    </w:rPr>
  </w:style>
  <w:style w:type="character" w:customStyle="1" w:styleId="60">
    <w:name w:val="标题 6 字符"/>
    <w:basedOn w:val="a0"/>
    <w:link w:val="6"/>
    <w:uiPriority w:val="9"/>
    <w:semiHidden/>
    <w:rsid w:val="00744A3C"/>
    <w:rPr>
      <w:rFonts w:cstheme="majorBidi"/>
      <w:b/>
      <w:bCs/>
      <w:color w:val="2F5496" w:themeColor="accent1" w:themeShade="BF"/>
    </w:rPr>
  </w:style>
  <w:style w:type="character" w:customStyle="1" w:styleId="70">
    <w:name w:val="标题 7 字符"/>
    <w:basedOn w:val="a0"/>
    <w:link w:val="7"/>
    <w:uiPriority w:val="9"/>
    <w:semiHidden/>
    <w:rsid w:val="00744A3C"/>
    <w:rPr>
      <w:rFonts w:cstheme="majorBidi"/>
      <w:b/>
      <w:bCs/>
      <w:color w:val="595959" w:themeColor="text1" w:themeTint="A6"/>
    </w:rPr>
  </w:style>
  <w:style w:type="character" w:customStyle="1" w:styleId="80">
    <w:name w:val="标题 8 字符"/>
    <w:basedOn w:val="a0"/>
    <w:link w:val="8"/>
    <w:uiPriority w:val="9"/>
    <w:semiHidden/>
    <w:rsid w:val="00744A3C"/>
    <w:rPr>
      <w:rFonts w:cstheme="majorBidi"/>
      <w:color w:val="595959" w:themeColor="text1" w:themeTint="A6"/>
    </w:rPr>
  </w:style>
  <w:style w:type="character" w:customStyle="1" w:styleId="90">
    <w:name w:val="标题 9 字符"/>
    <w:basedOn w:val="a0"/>
    <w:link w:val="9"/>
    <w:uiPriority w:val="9"/>
    <w:semiHidden/>
    <w:rsid w:val="00744A3C"/>
    <w:rPr>
      <w:rFonts w:eastAsiaTheme="majorEastAsia" w:cstheme="majorBidi"/>
      <w:color w:val="595959" w:themeColor="text1" w:themeTint="A6"/>
    </w:rPr>
  </w:style>
  <w:style w:type="paragraph" w:styleId="a3">
    <w:name w:val="Title"/>
    <w:basedOn w:val="a"/>
    <w:next w:val="a"/>
    <w:link w:val="a4"/>
    <w:uiPriority w:val="10"/>
    <w:qFormat/>
    <w:rsid w:val="00744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A3C"/>
    <w:pPr>
      <w:spacing w:before="160"/>
      <w:jc w:val="center"/>
    </w:pPr>
    <w:rPr>
      <w:i/>
      <w:iCs/>
      <w:color w:val="404040" w:themeColor="text1" w:themeTint="BF"/>
    </w:rPr>
  </w:style>
  <w:style w:type="character" w:customStyle="1" w:styleId="a8">
    <w:name w:val="引用 字符"/>
    <w:basedOn w:val="a0"/>
    <w:link w:val="a7"/>
    <w:uiPriority w:val="29"/>
    <w:rsid w:val="00744A3C"/>
    <w:rPr>
      <w:i/>
      <w:iCs/>
      <w:color w:val="404040" w:themeColor="text1" w:themeTint="BF"/>
    </w:rPr>
  </w:style>
  <w:style w:type="paragraph" w:styleId="a9">
    <w:name w:val="List Paragraph"/>
    <w:basedOn w:val="a"/>
    <w:uiPriority w:val="34"/>
    <w:qFormat/>
    <w:rsid w:val="00744A3C"/>
    <w:pPr>
      <w:ind w:left="720"/>
      <w:contextualSpacing/>
    </w:pPr>
  </w:style>
  <w:style w:type="character" w:styleId="aa">
    <w:name w:val="Intense Emphasis"/>
    <w:basedOn w:val="a0"/>
    <w:uiPriority w:val="21"/>
    <w:qFormat/>
    <w:rsid w:val="00744A3C"/>
    <w:rPr>
      <w:i/>
      <w:iCs/>
      <w:color w:val="2F5496" w:themeColor="accent1" w:themeShade="BF"/>
    </w:rPr>
  </w:style>
  <w:style w:type="paragraph" w:styleId="ab">
    <w:name w:val="Intense Quote"/>
    <w:basedOn w:val="a"/>
    <w:next w:val="a"/>
    <w:link w:val="ac"/>
    <w:uiPriority w:val="30"/>
    <w:qFormat/>
    <w:rsid w:val="00744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A3C"/>
    <w:rPr>
      <w:i/>
      <w:iCs/>
      <w:color w:val="2F5496" w:themeColor="accent1" w:themeShade="BF"/>
    </w:rPr>
  </w:style>
  <w:style w:type="character" w:styleId="ad">
    <w:name w:val="Intense Reference"/>
    <w:basedOn w:val="a0"/>
    <w:uiPriority w:val="32"/>
    <w:qFormat/>
    <w:rsid w:val="00744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