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5772" w14:textId="77777777" w:rsidR="004643EF" w:rsidRDefault="004643EF">
      <w:pPr>
        <w:rPr>
          <w:rFonts w:hint="eastAsia"/>
        </w:rPr>
      </w:pPr>
      <w:r>
        <w:rPr>
          <w:rFonts w:hint="eastAsia"/>
        </w:rPr>
        <w:t>涨价的拼音</w:t>
      </w:r>
    </w:p>
    <w:p w14:paraId="0D502556" w14:textId="77777777" w:rsidR="004643EF" w:rsidRDefault="004643EF">
      <w:pPr>
        <w:rPr>
          <w:rFonts w:hint="eastAsia"/>
        </w:rPr>
      </w:pPr>
      <w:r>
        <w:rPr>
          <w:rFonts w:hint="eastAsia"/>
        </w:rPr>
        <w:t>涨价，这个词在我们的日常生活中越来越频繁地出现，其拼音为“zhǎng jià”。无论是超市里的日常用品、街边小吃的价格上涨，还是房地产市场中的房价攀升，“zhǎng jià”都成为了人们茶余饭后讨论的一个热点话题。随着经济的发展和市场的变化，物价水平的变化直接影响着每个人的生活质量。</w:t>
      </w:r>
    </w:p>
    <w:p w14:paraId="77E22770" w14:textId="77777777" w:rsidR="004643EF" w:rsidRDefault="004643EF">
      <w:pPr>
        <w:rPr>
          <w:rFonts w:hint="eastAsia"/>
        </w:rPr>
      </w:pPr>
    </w:p>
    <w:p w14:paraId="10402CAF" w14:textId="77777777" w:rsidR="004643EF" w:rsidRDefault="004643EF">
      <w:pPr>
        <w:rPr>
          <w:rFonts w:hint="eastAsia"/>
        </w:rPr>
      </w:pPr>
      <w:r>
        <w:rPr>
          <w:rFonts w:hint="eastAsia"/>
        </w:rPr>
        <w:t>原因分析</w:t>
      </w:r>
    </w:p>
    <w:p w14:paraId="6A5F6CA3" w14:textId="77777777" w:rsidR="004643EF" w:rsidRDefault="004643EF">
      <w:pPr>
        <w:rPr>
          <w:rFonts w:hint="eastAsia"/>
        </w:rPr>
      </w:pPr>
      <w:r>
        <w:rPr>
          <w:rFonts w:hint="eastAsia"/>
        </w:rPr>
        <w:t>造成“zhǎng jià”的因素是多方面的。一方面，原材料成本上升是导致商品价格上扬的重要原因之一。例如，在制造业中，如果钢铁、塑料等基础材料的成本增加，那么最终产品的售价也必然会相应提高。另一方面，人工成本的提升同样不容忽视。随着社会的进步和劳动条件的改善，劳动者对于工资待遇的要求也在逐步增高，这直接增加了企业的运营成本，从而推动了产品价格的上涨。</w:t>
      </w:r>
    </w:p>
    <w:p w14:paraId="103DCE8C" w14:textId="77777777" w:rsidR="004643EF" w:rsidRDefault="004643EF">
      <w:pPr>
        <w:rPr>
          <w:rFonts w:hint="eastAsia"/>
        </w:rPr>
      </w:pPr>
    </w:p>
    <w:p w14:paraId="0C5BCB2C" w14:textId="77777777" w:rsidR="004643EF" w:rsidRDefault="004643EF">
      <w:pPr>
        <w:rPr>
          <w:rFonts w:hint="eastAsia"/>
        </w:rPr>
      </w:pPr>
      <w:r>
        <w:rPr>
          <w:rFonts w:hint="eastAsia"/>
        </w:rPr>
        <w:t>对生活的影响</w:t>
      </w:r>
    </w:p>
    <w:p w14:paraId="3DD20FEB" w14:textId="77777777" w:rsidR="004643EF" w:rsidRDefault="004643EF">
      <w:pPr>
        <w:rPr>
          <w:rFonts w:hint="eastAsia"/>
        </w:rPr>
      </w:pPr>
      <w:r>
        <w:rPr>
          <w:rFonts w:hint="eastAsia"/>
        </w:rPr>
        <w:t>“Zhǎng jià”对普通民众日常生活的影响是显而易见的。它直接加重了家庭的经济负担，尤其是对于低收入群体而言，物价上涨意味着购买力下降，生活质量可能因此受到影响。物价上涨还可能导致通货膨胀，进而影响整个国家的经济稳定。为了应对这一问题，政府通常会采取一系列措施来调控市场，比如调整利率、实行财政补贴等，以减轻民众的生活压力。</w:t>
      </w:r>
    </w:p>
    <w:p w14:paraId="6B4EBD1A" w14:textId="77777777" w:rsidR="004643EF" w:rsidRDefault="004643EF">
      <w:pPr>
        <w:rPr>
          <w:rFonts w:hint="eastAsia"/>
        </w:rPr>
      </w:pPr>
    </w:p>
    <w:p w14:paraId="4D2EE3E2" w14:textId="77777777" w:rsidR="004643EF" w:rsidRDefault="004643EF">
      <w:pPr>
        <w:rPr>
          <w:rFonts w:hint="eastAsia"/>
        </w:rPr>
      </w:pPr>
      <w:r>
        <w:rPr>
          <w:rFonts w:hint="eastAsia"/>
        </w:rPr>
        <w:t>应对策略</w:t>
      </w:r>
    </w:p>
    <w:p w14:paraId="7CC67BB9" w14:textId="77777777" w:rsidR="004643EF" w:rsidRDefault="004643EF">
      <w:pPr>
        <w:rPr>
          <w:rFonts w:hint="eastAsia"/>
        </w:rPr>
      </w:pPr>
      <w:r>
        <w:rPr>
          <w:rFonts w:hint="eastAsia"/>
        </w:rPr>
        <w:t>面对不断上涨的物价，个人和家庭可以采取一些有效的应对策略。例如，合理规划家庭预算，优先保证基本生活需求；学习理财知识，通过投资等方式实现资产增值；同时，还可以关注市场上的一些促销活动或选择性价比更高的替代品。对于企业来说，应注重提高生产效率，降低成本，开发更多满足市场需求的产品，以此来缓解因价格上涨带来的经营压力。</w:t>
      </w:r>
    </w:p>
    <w:p w14:paraId="482BEB1A" w14:textId="77777777" w:rsidR="004643EF" w:rsidRDefault="004643EF">
      <w:pPr>
        <w:rPr>
          <w:rFonts w:hint="eastAsia"/>
        </w:rPr>
      </w:pPr>
    </w:p>
    <w:p w14:paraId="57485649" w14:textId="77777777" w:rsidR="004643EF" w:rsidRDefault="004643EF">
      <w:pPr>
        <w:rPr>
          <w:rFonts w:hint="eastAsia"/>
        </w:rPr>
      </w:pPr>
      <w:r>
        <w:rPr>
          <w:rFonts w:hint="eastAsia"/>
        </w:rPr>
        <w:t>未来展望</w:t>
      </w:r>
    </w:p>
    <w:p w14:paraId="5457B413" w14:textId="77777777" w:rsidR="004643EF" w:rsidRDefault="004643EF">
      <w:pPr>
        <w:rPr>
          <w:rFonts w:hint="eastAsia"/>
        </w:rPr>
      </w:pPr>
      <w:r>
        <w:rPr>
          <w:rFonts w:hint="eastAsia"/>
        </w:rPr>
        <w:t>展望未来，“zhǎng jià”依然是我们需要持续关注的问题。在全球化的大背景下，国际市场的变动也会对我们国内的物价产生影响。因此，我们需要建立更加完善的市场预警机制，增强对市场变化的预判能力。同时，加强国际合作，共同应对全球性的经济挑战也是必不可少的。只有这样，我们才能更好地适应市场的变化，确保经济健康稳定地发展，保障人民生活水平的持续提高。</w:t>
      </w:r>
    </w:p>
    <w:p w14:paraId="0A177C8B" w14:textId="77777777" w:rsidR="004643EF" w:rsidRDefault="004643EF">
      <w:pPr>
        <w:rPr>
          <w:rFonts w:hint="eastAsia"/>
        </w:rPr>
      </w:pPr>
    </w:p>
    <w:p w14:paraId="36C5905F" w14:textId="77777777" w:rsidR="004643EF" w:rsidRDefault="00464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F7562" w14:textId="42118FC7" w:rsidR="00F01EDC" w:rsidRDefault="00F01EDC"/>
    <w:sectPr w:rsidR="00F0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DC"/>
    <w:rsid w:val="004643EF"/>
    <w:rsid w:val="00A20F39"/>
    <w:rsid w:val="00F0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F390-0837-4249-B74F-B5E06FEB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