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DC54" w14:textId="77777777" w:rsidR="00267864" w:rsidRDefault="00267864">
      <w:pPr>
        <w:rPr>
          <w:rFonts w:hint="eastAsia"/>
        </w:rPr>
      </w:pPr>
      <w:r>
        <w:rPr>
          <w:rFonts w:hint="eastAsia"/>
        </w:rPr>
        <w:t>治疗医疗的拼音：zhì liáo yī liáo</w:t>
      </w:r>
    </w:p>
    <w:p w14:paraId="2A65E4D0" w14:textId="77777777" w:rsidR="00267864" w:rsidRDefault="00267864">
      <w:pPr>
        <w:rPr>
          <w:rFonts w:hint="eastAsia"/>
        </w:rPr>
      </w:pPr>
      <w:r>
        <w:rPr>
          <w:rFonts w:hint="eastAsia"/>
        </w:rPr>
        <w:t>在汉语中，“治疗医疗”的拼音是“zhì liáo yī liáo”。这个词语概括了与疾病斗争、恢复健康的一系列专业活动。治疗，指的是针对特定疾病或症状进行干预的过程；而医疗则是一个更为广泛的概念，它包括了预防、诊断、治疗和康复等各个方面。在社会生活中，这两个词常常被一起使用，以表达从病患到健康的整个过程。</w:t>
      </w:r>
    </w:p>
    <w:p w14:paraId="21EFB8CF" w14:textId="77777777" w:rsidR="00267864" w:rsidRDefault="00267864">
      <w:pPr>
        <w:rPr>
          <w:rFonts w:hint="eastAsia"/>
        </w:rPr>
      </w:pPr>
    </w:p>
    <w:p w14:paraId="60CF5E5A" w14:textId="77777777" w:rsidR="00267864" w:rsidRDefault="00267864">
      <w:pPr>
        <w:rPr>
          <w:rFonts w:hint="eastAsia"/>
        </w:rPr>
      </w:pPr>
      <w:r>
        <w:rPr>
          <w:rFonts w:hint="eastAsia"/>
        </w:rPr>
        <w:t>医疗体系的重要性</w:t>
      </w:r>
    </w:p>
    <w:p w14:paraId="4D0A300F" w14:textId="77777777" w:rsidR="00267864" w:rsidRDefault="00267864">
      <w:pPr>
        <w:rPr>
          <w:rFonts w:hint="eastAsia"/>
        </w:rPr>
      </w:pPr>
      <w:r>
        <w:rPr>
          <w:rFonts w:hint="eastAsia"/>
        </w:rPr>
        <w:t>一个健全的医疗体系对于任何国家和地区来说都是至关重要的。它不仅关乎个人的生命安全和生活质量，也影响着整个社会的稳定和发展。有效的医疗系统能够快速响应公共卫生事件，如传染病爆发时的紧急处理，同时也为日常的医疗服务提供了坚实的保障。这一体系涵盖了医院、诊所、药房、急救服务等多个组成部分，并依赖于高素质的专业人员队伍，如医生、护士、药剂师和技术员等，以及先进的设备和技术的支持。</w:t>
      </w:r>
    </w:p>
    <w:p w14:paraId="02998C74" w14:textId="77777777" w:rsidR="00267864" w:rsidRDefault="00267864">
      <w:pPr>
        <w:rPr>
          <w:rFonts w:hint="eastAsia"/>
        </w:rPr>
      </w:pPr>
    </w:p>
    <w:p w14:paraId="4429EDF5" w14:textId="77777777" w:rsidR="00267864" w:rsidRDefault="00267864">
      <w:pPr>
        <w:rPr>
          <w:rFonts w:hint="eastAsia"/>
        </w:rPr>
      </w:pPr>
      <w:r>
        <w:rPr>
          <w:rFonts w:hint="eastAsia"/>
        </w:rPr>
        <w:t>现代医学的发展</w:t>
      </w:r>
    </w:p>
    <w:p w14:paraId="7A21B472" w14:textId="77777777" w:rsidR="00267864" w:rsidRDefault="00267864">
      <w:pPr>
        <w:rPr>
          <w:rFonts w:hint="eastAsia"/>
        </w:rPr>
      </w:pPr>
      <w:r>
        <w:rPr>
          <w:rFonts w:hint="eastAsia"/>
        </w:rPr>
        <w:t>随着科技的进步，现代医学取得了长足的发展。新型药物的研发、手术技术的革新、影像学检查手段的提高，使得许多曾经难以治愈的疾病有了新的治疗方法。例如，基因编辑技术CRISPR-Cas9为遗传性疾病的治疗带来了曙光；人工智能辅助诊断提高了疾病早期发现的可能性；远程医疗让偏远地区的患者也能享受到优质的医疗服务。这些进步不仅改变了医患之间的互动方式，也为全球健康事业注入了新的活力。</w:t>
      </w:r>
    </w:p>
    <w:p w14:paraId="7ADB9E90" w14:textId="77777777" w:rsidR="00267864" w:rsidRDefault="00267864">
      <w:pPr>
        <w:rPr>
          <w:rFonts w:hint="eastAsia"/>
        </w:rPr>
      </w:pPr>
    </w:p>
    <w:p w14:paraId="11539305" w14:textId="77777777" w:rsidR="00267864" w:rsidRDefault="00267864">
      <w:pPr>
        <w:rPr>
          <w:rFonts w:hint="eastAsia"/>
        </w:rPr>
      </w:pPr>
      <w:r>
        <w:rPr>
          <w:rFonts w:hint="eastAsia"/>
        </w:rPr>
        <w:t>传统中医与西医结合</w:t>
      </w:r>
    </w:p>
    <w:p w14:paraId="7176807D" w14:textId="77777777" w:rsidR="00267864" w:rsidRDefault="00267864">
      <w:pPr>
        <w:rPr>
          <w:rFonts w:hint="eastAsia"/>
        </w:rPr>
      </w:pPr>
      <w:r>
        <w:rPr>
          <w:rFonts w:hint="eastAsia"/>
        </w:rPr>
        <w:t>在中国，传统中医有着悠久的历史和独特的理论体系，与源自西方的现代医学形成了鲜明对比又相互补充。中医强调人体内部环境的整体平衡，通过针灸、推拿、草药等方式调整机体功能，促进自愈能力。而西医更注重微观层面的研究，利用化学药物、外科手术等方法直接作用于病灶部位。近年来，越来越多的研究表明，将两者有机结合可以取得更好的疗效。例如，在肿瘤治疗方面，中药可以帮助减轻放化疗带来的副作用，提高患者的生活质量。</w:t>
      </w:r>
    </w:p>
    <w:p w14:paraId="3CFAD32A" w14:textId="77777777" w:rsidR="00267864" w:rsidRDefault="00267864">
      <w:pPr>
        <w:rPr>
          <w:rFonts w:hint="eastAsia"/>
        </w:rPr>
      </w:pPr>
    </w:p>
    <w:p w14:paraId="420EE5B7" w14:textId="77777777" w:rsidR="00267864" w:rsidRDefault="00267864">
      <w:pPr>
        <w:rPr>
          <w:rFonts w:hint="eastAsia"/>
        </w:rPr>
      </w:pPr>
      <w:r>
        <w:rPr>
          <w:rFonts w:hint="eastAsia"/>
        </w:rPr>
        <w:t>未来展望</w:t>
      </w:r>
    </w:p>
    <w:p w14:paraId="294928D4" w14:textId="77777777" w:rsidR="00267864" w:rsidRDefault="00267864">
      <w:pPr>
        <w:rPr>
          <w:rFonts w:hint="eastAsia"/>
        </w:rPr>
      </w:pPr>
      <w:r>
        <w:rPr>
          <w:rFonts w:hint="eastAsia"/>
        </w:rPr>
        <w:t>展望未来，随着科学技术的不断突破和社会经济水平的持续提升，我们有理由相信，治疗医疗领域将迎来更加辉煌的发展前景。个性化医疗将成为主流趋势，根据每个人的基因特征制定专属治疗方案；智能穿戴设备将实时监测健康状况，提前预警潜在风险；虚拟现实（VR）和增强现实（AR）技术的应用有望改善康复训练的效果。同时，我们也期待看到更多跨学科的合作成果出现，共同推动人类健康事业迈向新的高度。</w:t>
      </w:r>
    </w:p>
    <w:p w14:paraId="5A742368" w14:textId="77777777" w:rsidR="00267864" w:rsidRDefault="00267864">
      <w:pPr>
        <w:rPr>
          <w:rFonts w:hint="eastAsia"/>
        </w:rPr>
      </w:pPr>
    </w:p>
    <w:p w14:paraId="10D646F3" w14:textId="77777777" w:rsidR="00267864" w:rsidRDefault="00267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1D077" w14:textId="347F4066" w:rsidR="0087354C" w:rsidRDefault="0087354C"/>
    <w:sectPr w:rsidR="0087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C"/>
    <w:rsid w:val="00267864"/>
    <w:rsid w:val="008735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25661-EBCB-4834-94C5-7FAD4A66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