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46860" w14:textId="77777777" w:rsidR="002805DC" w:rsidRDefault="002805DC">
      <w:pPr>
        <w:rPr>
          <w:rFonts w:hint="eastAsia"/>
        </w:rPr>
      </w:pPr>
      <w:r>
        <w:rPr>
          <w:rFonts w:hint="eastAsia"/>
        </w:rPr>
        <w:t>正确的拼音</w:t>
      </w:r>
    </w:p>
    <w:p w14:paraId="4C3D89BF" w14:textId="77777777" w:rsidR="002805DC" w:rsidRDefault="002805DC">
      <w:pPr>
        <w:rPr>
          <w:rFonts w:hint="eastAsia"/>
        </w:rPr>
      </w:pPr>
      <w:r>
        <w:rPr>
          <w:rFonts w:hint="eastAsia"/>
        </w:rPr>
        <w:t>汉语拼音是学习中文的重要工具，它不仅帮助人们准确发音，也是汉字输入法的基础之一。汉语拼音方案于1958年在中国大陆正式公布，由字母和声调符号组成，用于标注汉字的发音。它极大地促进了中国国内普通话的推广与普及，并成为外国人学习中文的有效辅助工具。</w:t>
      </w:r>
    </w:p>
    <w:p w14:paraId="229AA85B" w14:textId="77777777" w:rsidR="002805DC" w:rsidRDefault="002805DC">
      <w:pPr>
        <w:rPr>
          <w:rFonts w:hint="eastAsia"/>
        </w:rPr>
      </w:pPr>
    </w:p>
    <w:p w14:paraId="11C39337" w14:textId="77777777" w:rsidR="002805DC" w:rsidRDefault="002805DC">
      <w:pPr>
        <w:rPr>
          <w:rFonts w:hint="eastAsia"/>
        </w:rPr>
      </w:pPr>
      <w:r>
        <w:rPr>
          <w:rFonts w:hint="eastAsia"/>
        </w:rPr>
        <w:t>拼音的发展历程</w:t>
      </w:r>
    </w:p>
    <w:p w14:paraId="6EB353BD" w14:textId="77777777" w:rsidR="002805DC" w:rsidRDefault="002805DC">
      <w:pPr>
        <w:rPr>
          <w:rFonts w:hint="eastAsia"/>
        </w:rPr>
      </w:pPr>
      <w:r>
        <w:rPr>
          <w:rFonts w:hint="eastAsia"/>
        </w:rPr>
        <w:t>在汉语拼音之前，曾有过多种尝试来为汉字注音。例如，清朝末年的切音字运动就是其中一例。然而，真正被广泛接受并官方推行的则是汉语拼音。随着信息技术的发展，汉语拼音也在不断地适应新的需求，比如在智能设备上的应用，使得通过拼音输入汉字变得更加便捷高效。</w:t>
      </w:r>
    </w:p>
    <w:p w14:paraId="57224873" w14:textId="77777777" w:rsidR="002805DC" w:rsidRDefault="002805DC">
      <w:pPr>
        <w:rPr>
          <w:rFonts w:hint="eastAsia"/>
        </w:rPr>
      </w:pPr>
    </w:p>
    <w:p w14:paraId="5CA1AF50" w14:textId="77777777" w:rsidR="002805DC" w:rsidRDefault="002805DC">
      <w:pPr>
        <w:rPr>
          <w:rFonts w:hint="eastAsia"/>
        </w:rPr>
      </w:pPr>
      <w:r>
        <w:rPr>
          <w:rFonts w:hint="eastAsia"/>
        </w:rPr>
        <w:t>拼音的构成要素</w:t>
      </w:r>
    </w:p>
    <w:p w14:paraId="4D245455" w14:textId="77777777" w:rsidR="002805DC" w:rsidRDefault="002805DC">
      <w:pPr>
        <w:rPr>
          <w:rFonts w:hint="eastAsia"/>
        </w:rPr>
      </w:pPr>
      <w:r>
        <w:rPr>
          <w:rFonts w:hint="eastAsia"/>
        </w:rPr>
        <w:t>汉语拼音主要由声母、韵母和声调三部分组成。声母位于一个音节的开头，通常由辅音构成；韵母则跟在声母之后，可以是一个元音或元音组合；而声调则是汉语音节中不可或缺的部分，它能够改变一个词的意思。正确掌握这三者的组合规律对于学习者来说至关重要。</w:t>
      </w:r>
    </w:p>
    <w:p w14:paraId="4DF46584" w14:textId="77777777" w:rsidR="002805DC" w:rsidRDefault="002805DC">
      <w:pPr>
        <w:rPr>
          <w:rFonts w:hint="eastAsia"/>
        </w:rPr>
      </w:pPr>
    </w:p>
    <w:p w14:paraId="4EF529AC" w14:textId="77777777" w:rsidR="002805DC" w:rsidRDefault="002805DC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4DE0124C" w14:textId="77777777" w:rsidR="002805DC" w:rsidRDefault="002805DC">
      <w:pPr>
        <w:rPr>
          <w:rFonts w:hint="eastAsia"/>
        </w:rPr>
      </w:pPr>
      <w:r>
        <w:rPr>
          <w:rFonts w:hint="eastAsia"/>
        </w:rPr>
        <w:t>对于初学者而言，掌握汉语拼音需要一定的方法和技巧。应该从基础的声母和韵母开始学起，确保每个音都发得准确无误。练习声调时，可以通过听录音模仿或者使用多媒体资源进行自我检测。利用拼音学习软件也是一个不错的选择，这些软件提供了丰富的互动内容，有助于提高学习效率。</w:t>
      </w:r>
    </w:p>
    <w:p w14:paraId="0CCAB199" w14:textId="77777777" w:rsidR="002805DC" w:rsidRDefault="002805DC">
      <w:pPr>
        <w:rPr>
          <w:rFonts w:hint="eastAsia"/>
        </w:rPr>
      </w:pPr>
    </w:p>
    <w:p w14:paraId="016A9399" w14:textId="77777777" w:rsidR="002805DC" w:rsidRDefault="002805DC">
      <w:pPr>
        <w:rPr>
          <w:rFonts w:hint="eastAsia"/>
        </w:rPr>
      </w:pPr>
      <w:r>
        <w:rPr>
          <w:rFonts w:hint="eastAsia"/>
        </w:rPr>
        <w:t>拼音的应用场景</w:t>
      </w:r>
    </w:p>
    <w:p w14:paraId="37C4E883" w14:textId="77777777" w:rsidR="002805DC" w:rsidRDefault="002805DC">
      <w:pPr>
        <w:rPr>
          <w:rFonts w:hint="eastAsia"/>
        </w:rPr>
      </w:pPr>
      <w:r>
        <w:rPr>
          <w:rFonts w:hint="eastAsia"/>
        </w:rPr>
        <w:t>除了作为学习中文的入门工具外，汉语拼音还广泛应用于日常生活中的各个方面。例如，在中国大陆的公共场所，如机场、车站等地方，可以看到用拼音标注的地名和指示牌，方便中外旅客识别。同时，拼音也是许多中文输入法的基础，用户可以通过输入拼音快速找到对应的汉字，极大提高了文字输入的速度。</w:t>
      </w:r>
    </w:p>
    <w:p w14:paraId="097B5FB9" w14:textId="77777777" w:rsidR="002805DC" w:rsidRDefault="002805DC">
      <w:pPr>
        <w:rPr>
          <w:rFonts w:hint="eastAsia"/>
        </w:rPr>
      </w:pPr>
    </w:p>
    <w:p w14:paraId="6054E474" w14:textId="77777777" w:rsidR="002805DC" w:rsidRDefault="002805DC">
      <w:pPr>
        <w:rPr>
          <w:rFonts w:hint="eastAsia"/>
        </w:rPr>
      </w:pPr>
      <w:r>
        <w:rPr>
          <w:rFonts w:hint="eastAsia"/>
        </w:rPr>
        <w:t>最后的总结</w:t>
      </w:r>
    </w:p>
    <w:p w14:paraId="1A4203DC" w14:textId="77777777" w:rsidR="002805DC" w:rsidRDefault="002805DC">
      <w:pPr>
        <w:rPr>
          <w:rFonts w:hint="eastAsia"/>
        </w:rPr>
      </w:pPr>
      <w:r>
        <w:rPr>
          <w:rFonts w:hint="eastAsia"/>
        </w:rPr>
        <w:lastRenderedPageBreak/>
        <w:t>汉语拼音不仅是学习中文的关键步骤，也是连接不同文化和语言背景人群的桥梁。无论是对中国本土的学生还是国际友人来说，正确理解和使用汉语拼音都有着不可替代的重要性。随着全球化进程的加快，汉语拼音将继续发挥其重要作用，促进中文在全球范围内的传播与发展。</w:t>
      </w:r>
    </w:p>
    <w:p w14:paraId="5B8A98EC" w14:textId="77777777" w:rsidR="002805DC" w:rsidRDefault="002805DC">
      <w:pPr>
        <w:rPr>
          <w:rFonts w:hint="eastAsia"/>
        </w:rPr>
      </w:pPr>
    </w:p>
    <w:p w14:paraId="3D3EF30F" w14:textId="77777777" w:rsidR="002805DC" w:rsidRDefault="00280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202FA" w14:textId="6F196B86" w:rsidR="00B10E4B" w:rsidRDefault="00B10E4B"/>
    <w:sectPr w:rsidR="00B10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4B"/>
    <w:rsid w:val="002805DC"/>
    <w:rsid w:val="00A20F39"/>
    <w:rsid w:val="00B1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7B4E1-FF29-494F-AD6D-94038751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