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C7698" w14:textId="77777777" w:rsidR="00BF09EB" w:rsidRDefault="00BF09EB">
      <w:pPr>
        <w:rPr>
          <w:rFonts w:hint="eastAsia"/>
        </w:rPr>
      </w:pPr>
      <w:r>
        <w:rPr>
          <w:rFonts w:hint="eastAsia"/>
        </w:rPr>
        <w:t>zhèng xiǎng：一种积极向上的生活态度</w:t>
      </w:r>
    </w:p>
    <w:p w14:paraId="7CF64174" w14:textId="77777777" w:rsidR="00BF09EB" w:rsidRDefault="00BF09EB">
      <w:pPr>
        <w:rPr>
          <w:rFonts w:hint="eastAsia"/>
        </w:rPr>
      </w:pPr>
      <w:r>
        <w:rPr>
          <w:rFonts w:hint="eastAsia"/>
        </w:rPr>
        <w:t>“正想”是一种充满正能量的生活哲学，它倡导人们用积极的心态面对生活中的各种挑战与机遇。在现代社会中，压力无处不在，而“正想”则为我们提供了一种全新的视角，让我们能够从困难中发现成长的机会，从平凡中找到不平凡的意义。这种思想不仅适用于个人发展，也能延伸到家庭、工作乃至整个社会层面。</w:t>
      </w:r>
    </w:p>
    <w:p w14:paraId="635315B6" w14:textId="77777777" w:rsidR="00BF09EB" w:rsidRDefault="00BF09EB">
      <w:pPr>
        <w:rPr>
          <w:rFonts w:hint="eastAsia"/>
        </w:rPr>
      </w:pPr>
    </w:p>
    <w:p w14:paraId="6E98148C" w14:textId="77777777" w:rsidR="00BF09EB" w:rsidRDefault="00BF09EB">
      <w:pPr>
        <w:rPr>
          <w:rFonts w:hint="eastAsia"/>
        </w:rPr>
      </w:pPr>
      <w:r>
        <w:rPr>
          <w:rFonts w:hint="eastAsia"/>
        </w:rPr>
        <w:t>“正想”的核心在于培养一种健康的心理状态，通过调整自己的思维方式来影响外部环境。例如，在面对挫折时，“正想”鼓励我们将其视为一次学习和提升的机会；而在取得成功时，则提醒我们要保持谦逊与感恩之心。这种平衡的态度使得人们能够在复杂多变的世界里始终保持内心的平静与坚定。</w:t>
      </w:r>
    </w:p>
    <w:p w14:paraId="0579CCBE" w14:textId="77777777" w:rsidR="00BF09EB" w:rsidRDefault="00BF09EB">
      <w:pPr>
        <w:rPr>
          <w:rFonts w:hint="eastAsia"/>
        </w:rPr>
      </w:pPr>
    </w:p>
    <w:p w14:paraId="00FCD222" w14:textId="77777777" w:rsidR="00BF09EB" w:rsidRDefault="00BF09EB">
      <w:pPr>
        <w:rPr>
          <w:rFonts w:hint="eastAsia"/>
        </w:rPr>
      </w:pPr>
      <w:r>
        <w:rPr>
          <w:rFonts w:hint="eastAsia"/>
        </w:rPr>
        <w:t>zhèng xiǎng的起源与发展</w:t>
      </w:r>
    </w:p>
    <w:p w14:paraId="31CE867D" w14:textId="77777777" w:rsidR="00BF09EB" w:rsidRDefault="00BF09EB">
      <w:pPr>
        <w:rPr>
          <w:rFonts w:hint="eastAsia"/>
        </w:rPr>
      </w:pPr>
      <w:r>
        <w:rPr>
          <w:rFonts w:hint="eastAsia"/>
        </w:rPr>
        <w:t>“正想”这一理念并非凭空出现，而是源于人类对幸福与和谐的追求。早在古代，许多哲学家就已经提出了类似的思想。例如，孔子提倡的“仁爱”精神，强调人与人之间的相互尊重与关怀，这与“正想”所倡导的价值观不谋而合。而在西方文化中，亚里士多德提出的“美德伦理学”同样主张通过培养良好的品德来实现个人与社会的进步。</w:t>
      </w:r>
    </w:p>
    <w:p w14:paraId="33C87FAA" w14:textId="77777777" w:rsidR="00BF09EB" w:rsidRDefault="00BF09EB">
      <w:pPr>
        <w:rPr>
          <w:rFonts w:hint="eastAsia"/>
        </w:rPr>
      </w:pPr>
    </w:p>
    <w:p w14:paraId="2A05A4B0" w14:textId="77777777" w:rsidR="00BF09EB" w:rsidRDefault="00BF09EB">
      <w:pPr>
        <w:rPr>
          <w:rFonts w:hint="eastAsia"/>
        </w:rPr>
      </w:pPr>
      <w:r>
        <w:rPr>
          <w:rFonts w:hint="eastAsia"/>
        </w:rPr>
        <w:t>随着时代的发展，“正想”逐渐演变为一种更为系统化的生活指南。现代心理学研究表明，积极的思维方式能够显著改善心理健康状况，并提高生产力和创造力。因此，“正想”不仅是一种哲学理念，更成为了一门科学实践。越来越多的人开始意识到，通过改变自己的内心世界，可以更好地适应外部环境的变化。</w:t>
      </w:r>
    </w:p>
    <w:p w14:paraId="4CE119CE" w14:textId="77777777" w:rsidR="00BF09EB" w:rsidRDefault="00BF09EB">
      <w:pPr>
        <w:rPr>
          <w:rFonts w:hint="eastAsia"/>
        </w:rPr>
      </w:pPr>
    </w:p>
    <w:p w14:paraId="2A36DB46" w14:textId="77777777" w:rsidR="00BF09EB" w:rsidRDefault="00BF09EB">
      <w:pPr>
        <w:rPr>
          <w:rFonts w:hint="eastAsia"/>
        </w:rPr>
      </w:pPr>
      <w:r>
        <w:rPr>
          <w:rFonts w:hint="eastAsia"/>
        </w:rPr>
        <w:t>如何实践zhèng xiǎng？</w:t>
      </w:r>
    </w:p>
    <w:p w14:paraId="3141D821" w14:textId="77777777" w:rsidR="00BF09EB" w:rsidRDefault="00BF09EB">
      <w:pPr>
        <w:rPr>
          <w:rFonts w:hint="eastAsia"/>
        </w:rPr>
      </w:pPr>
      <w:r>
        <w:rPr>
          <w:rFonts w:hint="eastAsia"/>
        </w:rPr>
        <w:t>要将“正想”融入日常生活并不难，关键在于从小事做起。我们可以尝试每天记录三件让自己感到开心的事情，无论它们多么微不足道。这样的习惯有助于训练大脑关注正面信息，从而减少负面情绪的影响。学会感恩也是实践“正想”的重要一步。当我们真诚地感谢身边的人和事时，会发现自己其实拥有比想象中更多的幸福。</w:t>
      </w:r>
    </w:p>
    <w:p w14:paraId="017DA0E8" w14:textId="77777777" w:rsidR="00BF09EB" w:rsidRDefault="00BF09EB">
      <w:pPr>
        <w:rPr>
          <w:rFonts w:hint="eastAsia"/>
        </w:rPr>
      </w:pPr>
    </w:p>
    <w:p w14:paraId="4F1D1E72" w14:textId="77777777" w:rsidR="00BF09EB" w:rsidRDefault="00BF09EB">
      <w:pPr>
        <w:rPr>
          <w:rFonts w:hint="eastAsia"/>
        </w:rPr>
      </w:pPr>
      <w:r>
        <w:rPr>
          <w:rFonts w:hint="eastAsia"/>
        </w:rPr>
        <w:t>设定合理的目标并为之努力也是践行“正想”的有效方法之一。目标可以是职业上的晋升、学业上的进步，也可以是培养一项新爱好或改善身体健康。重要的是，这些目标必须符合自身实际情况，并且具有可操作性。只有这样，我们才能在追求梦想的过程中始终保持积极向上的心态。</w:t>
      </w:r>
    </w:p>
    <w:p w14:paraId="6713BD88" w14:textId="77777777" w:rsidR="00BF09EB" w:rsidRDefault="00BF09EB">
      <w:pPr>
        <w:rPr>
          <w:rFonts w:hint="eastAsia"/>
        </w:rPr>
      </w:pPr>
    </w:p>
    <w:p w14:paraId="6B519B45" w14:textId="77777777" w:rsidR="00BF09EB" w:rsidRDefault="00BF09EB">
      <w:pPr>
        <w:rPr>
          <w:rFonts w:hint="eastAsia"/>
        </w:rPr>
      </w:pPr>
      <w:r>
        <w:rPr>
          <w:rFonts w:hint="eastAsia"/>
        </w:rPr>
        <w:t>zhèng xiǎng的社会意义</w:t>
      </w:r>
    </w:p>
    <w:p w14:paraId="5B98CBC0" w14:textId="77777777" w:rsidR="00BF09EB" w:rsidRDefault="00BF09EB">
      <w:pPr>
        <w:rPr>
          <w:rFonts w:hint="eastAsia"/>
        </w:rPr>
      </w:pPr>
      <w:r>
        <w:rPr>
          <w:rFonts w:hint="eastAsia"/>
        </w:rPr>
        <w:t>“正想”不仅仅关乎个人的成长，还对整个社会有着深远的影响。在一个充满竞争与不确定性的时代，如果每个人都能以积极的态度对待他人和社会，那么整个社会将会变得更加和谐美好。例如，在职场中推广“正想”文化，可以促进员工之间的合作与信任，进而提升团队的整体效率；在学校教育中融入“正想”理念，则可以帮助学生建立正确的价值观，为未来的人生奠定坚实的基础。</w:t>
      </w:r>
    </w:p>
    <w:p w14:paraId="55E90A8F" w14:textId="77777777" w:rsidR="00BF09EB" w:rsidRDefault="00BF09EB">
      <w:pPr>
        <w:rPr>
          <w:rFonts w:hint="eastAsia"/>
        </w:rPr>
      </w:pPr>
    </w:p>
    <w:p w14:paraId="05BCE274" w14:textId="77777777" w:rsidR="00BF09EB" w:rsidRDefault="00BF09EB">
      <w:pPr>
        <w:rPr>
          <w:rFonts w:hint="eastAsia"/>
        </w:rPr>
      </w:pPr>
      <w:r>
        <w:rPr>
          <w:rFonts w:hint="eastAsia"/>
        </w:rPr>
        <w:t>“正想”是一种值得每个人去探索和实践的生活方式。它教会我们如何在纷繁复杂的现实中找到属于自己的方向，同时也提醒我们不要忘记关爱他人、回馈社会。希望每一位读者都能够从这篇文章中汲取灵感，在未来的日子里活出更加精彩的人生！</w:t>
      </w:r>
    </w:p>
    <w:p w14:paraId="7CB9A4B1" w14:textId="77777777" w:rsidR="00BF09EB" w:rsidRDefault="00BF09EB">
      <w:pPr>
        <w:rPr>
          <w:rFonts w:hint="eastAsia"/>
        </w:rPr>
      </w:pPr>
    </w:p>
    <w:p w14:paraId="2B167C90" w14:textId="77777777" w:rsidR="00BF09EB" w:rsidRDefault="00BF09EB">
      <w:pPr>
        <w:rPr>
          <w:rFonts w:hint="eastAsia"/>
        </w:rPr>
      </w:pPr>
      <w:r>
        <w:rPr>
          <w:rFonts w:hint="eastAsia"/>
        </w:rPr>
        <w:t>本文是由懂得生活网（dongdeshenghuo.com）为大家创作</w:t>
      </w:r>
    </w:p>
    <w:p w14:paraId="6BFB8237" w14:textId="78F005AB" w:rsidR="00EB09D9" w:rsidRDefault="00EB09D9"/>
    <w:sectPr w:rsidR="00EB0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D9"/>
    <w:rsid w:val="00A20F39"/>
    <w:rsid w:val="00BF09EB"/>
    <w:rsid w:val="00EB0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9A278-5154-4FB7-A3B3-B089E49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9D9"/>
    <w:rPr>
      <w:rFonts w:cstheme="majorBidi"/>
      <w:color w:val="2F5496" w:themeColor="accent1" w:themeShade="BF"/>
      <w:sz w:val="28"/>
      <w:szCs w:val="28"/>
    </w:rPr>
  </w:style>
  <w:style w:type="character" w:customStyle="1" w:styleId="50">
    <w:name w:val="标题 5 字符"/>
    <w:basedOn w:val="a0"/>
    <w:link w:val="5"/>
    <w:uiPriority w:val="9"/>
    <w:semiHidden/>
    <w:rsid w:val="00EB09D9"/>
    <w:rPr>
      <w:rFonts w:cstheme="majorBidi"/>
      <w:color w:val="2F5496" w:themeColor="accent1" w:themeShade="BF"/>
      <w:sz w:val="24"/>
    </w:rPr>
  </w:style>
  <w:style w:type="character" w:customStyle="1" w:styleId="60">
    <w:name w:val="标题 6 字符"/>
    <w:basedOn w:val="a0"/>
    <w:link w:val="6"/>
    <w:uiPriority w:val="9"/>
    <w:semiHidden/>
    <w:rsid w:val="00EB09D9"/>
    <w:rPr>
      <w:rFonts w:cstheme="majorBidi"/>
      <w:b/>
      <w:bCs/>
      <w:color w:val="2F5496" w:themeColor="accent1" w:themeShade="BF"/>
    </w:rPr>
  </w:style>
  <w:style w:type="character" w:customStyle="1" w:styleId="70">
    <w:name w:val="标题 7 字符"/>
    <w:basedOn w:val="a0"/>
    <w:link w:val="7"/>
    <w:uiPriority w:val="9"/>
    <w:semiHidden/>
    <w:rsid w:val="00EB09D9"/>
    <w:rPr>
      <w:rFonts w:cstheme="majorBidi"/>
      <w:b/>
      <w:bCs/>
      <w:color w:val="595959" w:themeColor="text1" w:themeTint="A6"/>
    </w:rPr>
  </w:style>
  <w:style w:type="character" w:customStyle="1" w:styleId="80">
    <w:name w:val="标题 8 字符"/>
    <w:basedOn w:val="a0"/>
    <w:link w:val="8"/>
    <w:uiPriority w:val="9"/>
    <w:semiHidden/>
    <w:rsid w:val="00EB09D9"/>
    <w:rPr>
      <w:rFonts w:cstheme="majorBidi"/>
      <w:color w:val="595959" w:themeColor="text1" w:themeTint="A6"/>
    </w:rPr>
  </w:style>
  <w:style w:type="character" w:customStyle="1" w:styleId="90">
    <w:name w:val="标题 9 字符"/>
    <w:basedOn w:val="a0"/>
    <w:link w:val="9"/>
    <w:uiPriority w:val="9"/>
    <w:semiHidden/>
    <w:rsid w:val="00EB09D9"/>
    <w:rPr>
      <w:rFonts w:eastAsiaTheme="majorEastAsia" w:cstheme="majorBidi"/>
      <w:color w:val="595959" w:themeColor="text1" w:themeTint="A6"/>
    </w:rPr>
  </w:style>
  <w:style w:type="paragraph" w:styleId="a3">
    <w:name w:val="Title"/>
    <w:basedOn w:val="a"/>
    <w:next w:val="a"/>
    <w:link w:val="a4"/>
    <w:uiPriority w:val="10"/>
    <w:qFormat/>
    <w:rsid w:val="00EB0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9D9"/>
    <w:pPr>
      <w:spacing w:before="160"/>
      <w:jc w:val="center"/>
    </w:pPr>
    <w:rPr>
      <w:i/>
      <w:iCs/>
      <w:color w:val="404040" w:themeColor="text1" w:themeTint="BF"/>
    </w:rPr>
  </w:style>
  <w:style w:type="character" w:customStyle="1" w:styleId="a8">
    <w:name w:val="引用 字符"/>
    <w:basedOn w:val="a0"/>
    <w:link w:val="a7"/>
    <w:uiPriority w:val="29"/>
    <w:rsid w:val="00EB09D9"/>
    <w:rPr>
      <w:i/>
      <w:iCs/>
      <w:color w:val="404040" w:themeColor="text1" w:themeTint="BF"/>
    </w:rPr>
  </w:style>
  <w:style w:type="paragraph" w:styleId="a9">
    <w:name w:val="List Paragraph"/>
    <w:basedOn w:val="a"/>
    <w:uiPriority w:val="34"/>
    <w:qFormat/>
    <w:rsid w:val="00EB09D9"/>
    <w:pPr>
      <w:ind w:left="720"/>
      <w:contextualSpacing/>
    </w:pPr>
  </w:style>
  <w:style w:type="character" w:styleId="aa">
    <w:name w:val="Intense Emphasis"/>
    <w:basedOn w:val="a0"/>
    <w:uiPriority w:val="21"/>
    <w:qFormat/>
    <w:rsid w:val="00EB09D9"/>
    <w:rPr>
      <w:i/>
      <w:iCs/>
      <w:color w:val="2F5496" w:themeColor="accent1" w:themeShade="BF"/>
    </w:rPr>
  </w:style>
  <w:style w:type="paragraph" w:styleId="ab">
    <w:name w:val="Intense Quote"/>
    <w:basedOn w:val="a"/>
    <w:next w:val="a"/>
    <w:link w:val="ac"/>
    <w:uiPriority w:val="30"/>
    <w:qFormat/>
    <w:rsid w:val="00EB0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9D9"/>
    <w:rPr>
      <w:i/>
      <w:iCs/>
      <w:color w:val="2F5496" w:themeColor="accent1" w:themeShade="BF"/>
    </w:rPr>
  </w:style>
  <w:style w:type="character" w:styleId="ad">
    <w:name w:val="Intense Reference"/>
    <w:basedOn w:val="a0"/>
    <w:uiPriority w:val="32"/>
    <w:qFormat/>
    <w:rsid w:val="00EB0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