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5F02" w14:textId="77777777" w:rsidR="007364D2" w:rsidRDefault="007364D2">
      <w:pPr>
        <w:rPr>
          <w:rFonts w:hint="eastAsia"/>
        </w:rPr>
      </w:pPr>
      <w:r>
        <w:rPr>
          <w:rFonts w:hint="eastAsia"/>
        </w:rPr>
        <w:t>止步的拼音</w:t>
      </w:r>
    </w:p>
    <w:p w14:paraId="41EBBFC4" w14:textId="77777777" w:rsidR="007364D2" w:rsidRDefault="007364D2">
      <w:pPr>
        <w:rPr>
          <w:rFonts w:hint="eastAsia"/>
        </w:rPr>
      </w:pPr>
      <w:r>
        <w:rPr>
          <w:rFonts w:hint="eastAsia"/>
        </w:rPr>
        <w:t>止步，这个词语在日常生活中被频繁使用，特别是在需要维持秩序、确保安全或保护隐私的情境下。其拼音是“zhǐ bù”，其中“止”（zhǐ）意味着停止、静止不动；而“步”（bù）则指的是步伐、行走。两个字组合起来，直译为停止脚步，意指停下前进的动作。</w:t>
      </w:r>
    </w:p>
    <w:p w14:paraId="0A3CA319" w14:textId="77777777" w:rsidR="007364D2" w:rsidRDefault="007364D2">
      <w:pPr>
        <w:rPr>
          <w:rFonts w:hint="eastAsia"/>
        </w:rPr>
      </w:pPr>
    </w:p>
    <w:p w14:paraId="4C81BE8B" w14:textId="77777777" w:rsidR="007364D2" w:rsidRDefault="007364D2">
      <w:pPr>
        <w:rPr>
          <w:rFonts w:hint="eastAsia"/>
        </w:rPr>
      </w:pPr>
      <w:r>
        <w:rPr>
          <w:rFonts w:hint="eastAsia"/>
        </w:rPr>
        <w:t>历史背景与文化意义</w:t>
      </w:r>
    </w:p>
    <w:p w14:paraId="5B97CFC9" w14:textId="77777777" w:rsidR="007364D2" w:rsidRDefault="007364D2">
      <w:pPr>
        <w:rPr>
          <w:rFonts w:hint="eastAsia"/>
        </w:rPr>
      </w:pPr>
      <w:r>
        <w:rPr>
          <w:rFonts w:hint="eastAsia"/>
        </w:rPr>
        <w:t>在中国传统文化中，“止步”不仅仅是一个简单的动作指示，它蕴含了深厚的文化内涵和哲学思想。古代文人雅士常以“止步”来表达一种自我约束、知足常乐的生活态度。例如，在儒家思想中，“止于至善”强调人们应当知道何时停止追求，达到一种道德上的完美境界。这种理念反映了中国古人对于生活节奏的把握以及对内心平静的追求。</w:t>
      </w:r>
    </w:p>
    <w:p w14:paraId="4BE30E78" w14:textId="77777777" w:rsidR="007364D2" w:rsidRDefault="007364D2">
      <w:pPr>
        <w:rPr>
          <w:rFonts w:hint="eastAsia"/>
        </w:rPr>
      </w:pPr>
    </w:p>
    <w:p w14:paraId="33343FDB" w14:textId="77777777" w:rsidR="007364D2" w:rsidRDefault="007364D2">
      <w:pPr>
        <w:rPr>
          <w:rFonts w:hint="eastAsia"/>
        </w:rPr>
      </w:pPr>
      <w:r>
        <w:rPr>
          <w:rFonts w:hint="eastAsia"/>
        </w:rPr>
        <w:t>现代应用</w:t>
      </w:r>
    </w:p>
    <w:p w14:paraId="0A21EAC8" w14:textId="77777777" w:rsidR="007364D2" w:rsidRDefault="007364D2">
      <w:pPr>
        <w:rPr>
          <w:rFonts w:hint="eastAsia"/>
        </w:rPr>
      </w:pPr>
      <w:r>
        <w:rPr>
          <w:rFonts w:hint="eastAsia"/>
        </w:rPr>
        <w:t>现代社会中，“止步”的应用场景非常广泛。无论是在公共场所设置的“止步线”，提醒人们注意安全不要越过界限；还是在私人领域里，用作保护个人空间不受侵犯的信号。“止步”一词体现了规则的重要性以及尊重他人和个人界限的价值观。在心理层面，“学会止步”也被视为一种重要的情绪管理技巧，帮助人们在快节奏的生活中找到平衡点，避免过度劳累。</w:t>
      </w:r>
    </w:p>
    <w:p w14:paraId="63C21CEB" w14:textId="77777777" w:rsidR="007364D2" w:rsidRDefault="007364D2">
      <w:pPr>
        <w:rPr>
          <w:rFonts w:hint="eastAsia"/>
        </w:rPr>
      </w:pPr>
    </w:p>
    <w:p w14:paraId="2680B722" w14:textId="77777777" w:rsidR="007364D2" w:rsidRDefault="007364D2">
      <w:pPr>
        <w:rPr>
          <w:rFonts w:hint="eastAsia"/>
        </w:rPr>
      </w:pPr>
      <w:r>
        <w:rPr>
          <w:rFonts w:hint="eastAsia"/>
        </w:rPr>
        <w:t>教育意义</w:t>
      </w:r>
    </w:p>
    <w:p w14:paraId="5A73AD46" w14:textId="77777777" w:rsidR="007364D2" w:rsidRDefault="007364D2">
      <w:pPr>
        <w:rPr>
          <w:rFonts w:hint="eastAsia"/>
        </w:rPr>
      </w:pPr>
      <w:r>
        <w:rPr>
          <w:rFonts w:hint="eastAsia"/>
        </w:rPr>
        <w:t>教育孩子认识“止步”的重要性也是家庭教育和社会教育的一部分。通过教导孩子们理解何时应该“止步”，可以帮助他们建立正确的价值观和行为准则。比如，在网络安全教育中，告诉孩子们在网络上浏览信息时要有“止步”的意识，避免接触到不适宜的内容。同样地，在交通安全教育中，“止步”则是教会孩子们如何在过马路前停下观察，确保自身安全的关键步骤。</w:t>
      </w:r>
    </w:p>
    <w:p w14:paraId="672482F4" w14:textId="77777777" w:rsidR="007364D2" w:rsidRDefault="007364D2">
      <w:pPr>
        <w:rPr>
          <w:rFonts w:hint="eastAsia"/>
        </w:rPr>
      </w:pPr>
    </w:p>
    <w:p w14:paraId="422D54EE" w14:textId="77777777" w:rsidR="007364D2" w:rsidRDefault="007364D2">
      <w:pPr>
        <w:rPr>
          <w:rFonts w:hint="eastAsia"/>
        </w:rPr>
      </w:pPr>
      <w:r>
        <w:rPr>
          <w:rFonts w:hint="eastAsia"/>
        </w:rPr>
        <w:t>最后的总结</w:t>
      </w:r>
    </w:p>
    <w:p w14:paraId="2B9AECAD" w14:textId="77777777" w:rsidR="007364D2" w:rsidRDefault="007364D2">
      <w:pPr>
        <w:rPr>
          <w:rFonts w:hint="eastAsia"/>
        </w:rPr>
      </w:pPr>
      <w:r>
        <w:rPr>
          <w:rFonts w:hint="eastAsia"/>
        </w:rPr>
        <w:t>“止步”作为一个简单却深刻的词汇，承载着从古至今人们对生活的理解和期待。它不仅是一种行动指南，也是一种精神象征，鼓励我们在追求梦想的同时，不忘适时停下来反思自己的行为是否符合道德规范和社会期望。掌握好“止步”的时机，有助于我们更好地适应社会环境，享受和谐的人际关系，并最终实现个人价值的最大化。</w:t>
      </w:r>
    </w:p>
    <w:p w14:paraId="65814528" w14:textId="77777777" w:rsidR="007364D2" w:rsidRDefault="007364D2">
      <w:pPr>
        <w:rPr>
          <w:rFonts w:hint="eastAsia"/>
        </w:rPr>
      </w:pPr>
    </w:p>
    <w:p w14:paraId="5F02BEAD" w14:textId="77777777" w:rsidR="007364D2" w:rsidRDefault="007364D2">
      <w:pPr>
        <w:rPr>
          <w:rFonts w:hint="eastAsia"/>
        </w:rPr>
      </w:pPr>
    </w:p>
    <w:p w14:paraId="1D3634C8" w14:textId="77777777" w:rsidR="007364D2" w:rsidRDefault="007364D2">
      <w:pPr>
        <w:rPr>
          <w:rFonts w:hint="eastAsia"/>
        </w:rPr>
      </w:pPr>
      <w:r>
        <w:rPr>
          <w:rFonts w:hint="eastAsia"/>
        </w:rPr>
        <w:t>本文是由懂得生活网（dongdeshenghuo.com）为大家创作</w:t>
      </w:r>
    </w:p>
    <w:p w14:paraId="52EF0A85" w14:textId="0759DB14" w:rsidR="00533155" w:rsidRDefault="00533155"/>
    <w:sectPr w:rsidR="00533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55"/>
    <w:rsid w:val="00533155"/>
    <w:rsid w:val="007364D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D37B7-92B0-4F5E-A342-119061AB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155"/>
    <w:rPr>
      <w:rFonts w:cstheme="majorBidi"/>
      <w:color w:val="2F5496" w:themeColor="accent1" w:themeShade="BF"/>
      <w:sz w:val="28"/>
      <w:szCs w:val="28"/>
    </w:rPr>
  </w:style>
  <w:style w:type="character" w:customStyle="1" w:styleId="50">
    <w:name w:val="标题 5 字符"/>
    <w:basedOn w:val="a0"/>
    <w:link w:val="5"/>
    <w:uiPriority w:val="9"/>
    <w:semiHidden/>
    <w:rsid w:val="00533155"/>
    <w:rPr>
      <w:rFonts w:cstheme="majorBidi"/>
      <w:color w:val="2F5496" w:themeColor="accent1" w:themeShade="BF"/>
      <w:sz w:val="24"/>
    </w:rPr>
  </w:style>
  <w:style w:type="character" w:customStyle="1" w:styleId="60">
    <w:name w:val="标题 6 字符"/>
    <w:basedOn w:val="a0"/>
    <w:link w:val="6"/>
    <w:uiPriority w:val="9"/>
    <w:semiHidden/>
    <w:rsid w:val="00533155"/>
    <w:rPr>
      <w:rFonts w:cstheme="majorBidi"/>
      <w:b/>
      <w:bCs/>
      <w:color w:val="2F5496" w:themeColor="accent1" w:themeShade="BF"/>
    </w:rPr>
  </w:style>
  <w:style w:type="character" w:customStyle="1" w:styleId="70">
    <w:name w:val="标题 7 字符"/>
    <w:basedOn w:val="a0"/>
    <w:link w:val="7"/>
    <w:uiPriority w:val="9"/>
    <w:semiHidden/>
    <w:rsid w:val="00533155"/>
    <w:rPr>
      <w:rFonts w:cstheme="majorBidi"/>
      <w:b/>
      <w:bCs/>
      <w:color w:val="595959" w:themeColor="text1" w:themeTint="A6"/>
    </w:rPr>
  </w:style>
  <w:style w:type="character" w:customStyle="1" w:styleId="80">
    <w:name w:val="标题 8 字符"/>
    <w:basedOn w:val="a0"/>
    <w:link w:val="8"/>
    <w:uiPriority w:val="9"/>
    <w:semiHidden/>
    <w:rsid w:val="00533155"/>
    <w:rPr>
      <w:rFonts w:cstheme="majorBidi"/>
      <w:color w:val="595959" w:themeColor="text1" w:themeTint="A6"/>
    </w:rPr>
  </w:style>
  <w:style w:type="character" w:customStyle="1" w:styleId="90">
    <w:name w:val="标题 9 字符"/>
    <w:basedOn w:val="a0"/>
    <w:link w:val="9"/>
    <w:uiPriority w:val="9"/>
    <w:semiHidden/>
    <w:rsid w:val="00533155"/>
    <w:rPr>
      <w:rFonts w:eastAsiaTheme="majorEastAsia" w:cstheme="majorBidi"/>
      <w:color w:val="595959" w:themeColor="text1" w:themeTint="A6"/>
    </w:rPr>
  </w:style>
  <w:style w:type="paragraph" w:styleId="a3">
    <w:name w:val="Title"/>
    <w:basedOn w:val="a"/>
    <w:next w:val="a"/>
    <w:link w:val="a4"/>
    <w:uiPriority w:val="10"/>
    <w:qFormat/>
    <w:rsid w:val="00533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155"/>
    <w:pPr>
      <w:spacing w:before="160"/>
      <w:jc w:val="center"/>
    </w:pPr>
    <w:rPr>
      <w:i/>
      <w:iCs/>
      <w:color w:val="404040" w:themeColor="text1" w:themeTint="BF"/>
    </w:rPr>
  </w:style>
  <w:style w:type="character" w:customStyle="1" w:styleId="a8">
    <w:name w:val="引用 字符"/>
    <w:basedOn w:val="a0"/>
    <w:link w:val="a7"/>
    <w:uiPriority w:val="29"/>
    <w:rsid w:val="00533155"/>
    <w:rPr>
      <w:i/>
      <w:iCs/>
      <w:color w:val="404040" w:themeColor="text1" w:themeTint="BF"/>
    </w:rPr>
  </w:style>
  <w:style w:type="paragraph" w:styleId="a9">
    <w:name w:val="List Paragraph"/>
    <w:basedOn w:val="a"/>
    <w:uiPriority w:val="34"/>
    <w:qFormat/>
    <w:rsid w:val="00533155"/>
    <w:pPr>
      <w:ind w:left="720"/>
      <w:contextualSpacing/>
    </w:pPr>
  </w:style>
  <w:style w:type="character" w:styleId="aa">
    <w:name w:val="Intense Emphasis"/>
    <w:basedOn w:val="a0"/>
    <w:uiPriority w:val="21"/>
    <w:qFormat/>
    <w:rsid w:val="00533155"/>
    <w:rPr>
      <w:i/>
      <w:iCs/>
      <w:color w:val="2F5496" w:themeColor="accent1" w:themeShade="BF"/>
    </w:rPr>
  </w:style>
  <w:style w:type="paragraph" w:styleId="ab">
    <w:name w:val="Intense Quote"/>
    <w:basedOn w:val="a"/>
    <w:next w:val="a"/>
    <w:link w:val="ac"/>
    <w:uiPriority w:val="30"/>
    <w:qFormat/>
    <w:rsid w:val="00533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155"/>
    <w:rPr>
      <w:i/>
      <w:iCs/>
      <w:color w:val="2F5496" w:themeColor="accent1" w:themeShade="BF"/>
    </w:rPr>
  </w:style>
  <w:style w:type="character" w:styleId="ad">
    <w:name w:val="Intense Reference"/>
    <w:basedOn w:val="a0"/>
    <w:uiPriority w:val="32"/>
    <w:qFormat/>
    <w:rsid w:val="00533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